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DECLARACIÓN JURADA DE VÍNCULO O RELACIÓN DE PARENTESCO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la Ciudad de Córdoba, a los ______ días del mes de _________ del año _________, comparece el/la que suscribe __________________________ de ______ años de edad, documento tipo y Nº_________________________domiciliado/a en _____________________________________.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Declarando bajo juramento que posee relación de parentesco por afinidad (A) o consanguinidad (C), vínculo matrimonial (M) y unión de hecho (UH) señalados a continuación: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30.0" w:type="dxa"/>
              <w:jc w:val="left"/>
              <w:tblLayout w:type="fixed"/>
              <w:tblLook w:val="0000"/>
            </w:tblPr>
            <w:tblGrid>
              <w:gridCol w:w="3176"/>
              <w:gridCol w:w="3176"/>
              <w:gridCol w:w="3178"/>
              <w:tblGridChange w:id="0">
                <w:tblGrid>
                  <w:gridCol w:w="3176"/>
                  <w:gridCol w:w="3176"/>
                  <w:gridCol w:w="3178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Relación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Apellidos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Nombres</w:t>
                  </w:r>
                </w:p>
              </w:tc>
            </w:tr>
            <w:t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Aclaración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widowControl w:val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inline distB="0" distT="0" distL="114300" distR="114300">
          <wp:extent cx="2812463" cy="7704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2463" cy="770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DejaVu Sans" w:eastAsia="DejaVu San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character" w:styleId="Absatz-Standardschriftart0">
    <w:name w:val="Absatz-Standardschriftart"/>
    <w:next w:val="Absatz-Standardschriftar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DejaVu Sans" w:eastAsia="DejaVu San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s-AR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DejaVu Sans" w:eastAsia="DejaVu San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DejaVu Sans" w:eastAsia="DejaVu San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DejaVu Sans" w:eastAsia="DejaVu Sans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DejaVu Sans" w:eastAsia="DejaVu San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Contenidodelatabla">
    <w:name w:val="Contenido de la tabla"/>
    <w:basedOn w:val="Predeterminado"/>
    <w:next w:val="Contenidodelatab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DejaVu Sans" w:eastAsia="DejaVu San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DejaVu Sans" w:eastAsia="DejaVu Sans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MEdt54apGhr3krp1+mEkEQ0sQ==">AMUW2mV8SI2nMokhhL4AhkCuvtjwdNEAPfxWfLF8KJLi+7pe+ifI/2qw1g+e6WcbL7fILmpHeKUSRL7TQPuzlc5JRODQiMtqsZJjSe4JsJv7glq6S1NpqYU=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2011-11-08T17:13:49Z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