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B3CE2" w:rsidRDefault="003B619F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VIII JORNADAS DE ESTUDIANTES, TESISTAS Y BECARIXS</w:t>
      </w:r>
    </w:p>
    <w:p w14:paraId="00000002" w14:textId="77777777" w:rsidR="003B3CE2" w:rsidRDefault="003B619F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Lo político, la política y las políticas</w:t>
      </w:r>
    </w:p>
    <w:p w14:paraId="00000003" w14:textId="77777777" w:rsidR="003B3CE2" w:rsidRDefault="003B619F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Las Ciencias Sociales, sus desafíos y aportes para la transformación</w:t>
      </w:r>
    </w:p>
    <w:p w14:paraId="00000004" w14:textId="77777777" w:rsidR="003B3CE2" w:rsidRDefault="003B619F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00000005" w14:textId="77777777" w:rsidR="003B3CE2" w:rsidRDefault="003B619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18, 19 y 20 de septiembre de 2019</w:t>
      </w:r>
    </w:p>
    <w:p w14:paraId="00000006" w14:textId="77777777" w:rsidR="003B3CE2" w:rsidRDefault="003B619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CEA / IIFAP / CIECS</w:t>
      </w:r>
    </w:p>
    <w:p w14:paraId="00000007" w14:textId="77777777" w:rsidR="003B3CE2" w:rsidRDefault="003B619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Facultad de Ciencias Sociales</w:t>
      </w:r>
    </w:p>
    <w:p w14:paraId="00000008" w14:textId="77777777" w:rsidR="003B3CE2" w:rsidRDefault="003B619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Universidad Nacional de Córdoba</w:t>
      </w:r>
    </w:p>
    <w:p w14:paraId="00000009" w14:textId="77777777" w:rsidR="003B3CE2" w:rsidRDefault="003B3CE2">
      <w:pPr>
        <w:jc w:val="both"/>
        <w:rPr>
          <w:b/>
          <w:sz w:val="24"/>
          <w:szCs w:val="24"/>
        </w:rPr>
      </w:pPr>
    </w:p>
    <w:p w14:paraId="0000000A" w14:textId="77777777" w:rsidR="003B3CE2" w:rsidRDefault="003B619F">
      <w:pPr>
        <w:pStyle w:val="Puesto"/>
        <w:jc w:val="both"/>
        <w:rPr>
          <w:b/>
          <w:sz w:val="24"/>
          <w:szCs w:val="24"/>
        </w:rPr>
      </w:pPr>
      <w:bookmarkStart w:id="1" w:name="_5mvnk9ba58g4" w:colFirst="0" w:colLast="0"/>
      <w:bookmarkEnd w:id="1"/>
      <w:r>
        <w:rPr>
          <w:b/>
          <w:sz w:val="24"/>
          <w:szCs w:val="24"/>
        </w:rPr>
        <w:t xml:space="preserve">Programa </w:t>
      </w:r>
    </w:p>
    <w:p w14:paraId="0000000B" w14:textId="77777777" w:rsidR="003B3CE2" w:rsidRDefault="003B3CE2">
      <w:pPr>
        <w:jc w:val="both"/>
        <w:rPr>
          <w:b/>
          <w:sz w:val="24"/>
          <w:szCs w:val="24"/>
        </w:rPr>
      </w:pPr>
    </w:p>
    <w:p w14:paraId="0000000C" w14:textId="77777777" w:rsidR="003B3CE2" w:rsidRDefault="003B61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Mesas temáticas</w:t>
      </w:r>
    </w:p>
    <w:p w14:paraId="0000000D" w14:textId="77777777" w:rsidR="003B3CE2" w:rsidRDefault="003B61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Horario de funcionamiento: entre las 9.30 a 14 horas </w:t>
      </w:r>
    </w:p>
    <w:p w14:paraId="0000000E" w14:textId="77777777" w:rsidR="003B3CE2" w:rsidRDefault="003B61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Lugar: Aulas SRT </w:t>
      </w:r>
      <w:proofErr w:type="gramStart"/>
      <w:r>
        <w:rPr>
          <w:b/>
          <w:sz w:val="24"/>
          <w:szCs w:val="24"/>
        </w:rPr>
        <w:t>(​Rivera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Indarte</w:t>
      </w:r>
      <w:proofErr w:type="spellEnd"/>
      <w:r>
        <w:rPr>
          <w:b/>
          <w:sz w:val="24"/>
          <w:szCs w:val="24"/>
        </w:rPr>
        <w:t xml:space="preserve"> 170, 1° piso​)</w:t>
      </w:r>
    </w:p>
    <w:p w14:paraId="0000000F" w14:textId="77777777" w:rsidR="003B3CE2" w:rsidRDefault="003B3CE2">
      <w:pPr>
        <w:pStyle w:val="Puesto"/>
        <w:jc w:val="center"/>
        <w:rPr>
          <w:b/>
          <w:sz w:val="24"/>
          <w:szCs w:val="24"/>
        </w:rPr>
      </w:pPr>
      <w:bookmarkStart w:id="2" w:name="_n0il0tdkbx59" w:colFirst="0" w:colLast="0"/>
      <w:bookmarkEnd w:id="2"/>
    </w:p>
    <w:p w14:paraId="00000010" w14:textId="77777777" w:rsidR="003B3CE2" w:rsidRDefault="003B619F">
      <w:pPr>
        <w:pStyle w:val="Puesto"/>
        <w:jc w:val="center"/>
        <w:rPr>
          <w:b/>
          <w:sz w:val="24"/>
          <w:szCs w:val="24"/>
        </w:rPr>
      </w:pPr>
      <w:bookmarkStart w:id="3" w:name="_7a93ztd1oe1m" w:colFirst="0" w:colLast="0"/>
      <w:bookmarkEnd w:id="3"/>
      <w:r>
        <w:rPr>
          <w:b/>
          <w:sz w:val="24"/>
          <w:szCs w:val="24"/>
        </w:rPr>
        <w:t>Miércoles 18</w:t>
      </w:r>
    </w:p>
    <w:p w14:paraId="00000011" w14:textId="77777777" w:rsidR="003B3CE2" w:rsidRDefault="003B61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Mesa “Política y comunicación” </w:t>
      </w:r>
    </w:p>
    <w:p w14:paraId="00000012" w14:textId="77777777" w:rsidR="003B3CE2" w:rsidRDefault="003B619F">
      <w:pPr>
        <w:jc w:val="both"/>
        <w:rPr>
          <w:b/>
          <w:sz w:val="24"/>
          <w:szCs w:val="24"/>
          <w:shd w:val="clear" w:color="auto" w:fill="9900FF"/>
        </w:rPr>
      </w:pPr>
      <w:r>
        <w:rPr>
          <w:b/>
          <w:sz w:val="24"/>
          <w:szCs w:val="24"/>
        </w:rPr>
        <w:t xml:space="preserve">AULA 6 </w:t>
      </w:r>
    </w:p>
    <w:p w14:paraId="00000013" w14:textId="77777777" w:rsidR="003B3CE2" w:rsidRDefault="003B61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Coordinador: </w:t>
      </w:r>
      <w:r>
        <w:rPr>
          <w:sz w:val="24"/>
          <w:szCs w:val="24"/>
        </w:rPr>
        <w:t xml:space="preserve">Juan Martín </w:t>
      </w:r>
      <w:proofErr w:type="spellStart"/>
      <w:r>
        <w:rPr>
          <w:sz w:val="24"/>
          <w:szCs w:val="24"/>
        </w:rPr>
        <w:t>Zanotti</w:t>
      </w:r>
      <w:proofErr w:type="spellEnd"/>
    </w:p>
    <w:p w14:paraId="00000014" w14:textId="77777777" w:rsidR="003B3CE2" w:rsidRDefault="003B61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Coment</w:t>
      </w:r>
      <w:r>
        <w:rPr>
          <w:b/>
          <w:sz w:val="24"/>
          <w:szCs w:val="24"/>
        </w:rPr>
        <w:t xml:space="preserve">arista: </w:t>
      </w:r>
      <w:r>
        <w:rPr>
          <w:sz w:val="24"/>
          <w:szCs w:val="24"/>
        </w:rPr>
        <w:t xml:space="preserve">Gabriel </w:t>
      </w:r>
      <w:proofErr w:type="spellStart"/>
      <w:r>
        <w:rPr>
          <w:sz w:val="24"/>
          <w:szCs w:val="24"/>
        </w:rPr>
        <w:t>Montali</w:t>
      </w:r>
      <w:proofErr w:type="spellEnd"/>
      <w:r>
        <w:rPr>
          <w:sz w:val="24"/>
          <w:szCs w:val="24"/>
        </w:rPr>
        <w:t xml:space="preserve"> </w:t>
      </w:r>
    </w:p>
    <w:p w14:paraId="00000015" w14:textId="77777777" w:rsidR="003B3CE2" w:rsidRDefault="003B619F">
      <w:pPr>
        <w:ind w:left="566"/>
        <w:jc w:val="both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Pividori</w:t>
      </w:r>
      <w:proofErr w:type="spellEnd"/>
      <w:r>
        <w:rPr>
          <w:sz w:val="24"/>
          <w:szCs w:val="24"/>
        </w:rPr>
        <w:t xml:space="preserve">, María Josefina.  </w:t>
      </w:r>
      <w:r>
        <w:rPr>
          <w:i/>
          <w:sz w:val="24"/>
          <w:szCs w:val="24"/>
          <w:highlight w:val="white"/>
        </w:rPr>
        <w:t xml:space="preserve">Comunicación, política y trabajo agrario. Participación </w:t>
      </w:r>
      <w:proofErr w:type="gramStart"/>
      <w:r>
        <w:rPr>
          <w:i/>
          <w:sz w:val="24"/>
          <w:szCs w:val="24"/>
          <w:highlight w:val="white"/>
        </w:rPr>
        <w:t>en</w:t>
      </w:r>
      <w:proofErr w:type="gramEnd"/>
      <w:r>
        <w:rPr>
          <w:i/>
          <w:sz w:val="24"/>
          <w:szCs w:val="24"/>
          <w:highlight w:val="white"/>
        </w:rPr>
        <w:t xml:space="preserve"> el espacio público mediatizado de una organización político-gremial de cosecheros de yerba mate.</w:t>
      </w:r>
      <w:r>
        <w:rPr>
          <w:sz w:val="24"/>
          <w:szCs w:val="24"/>
          <w:highlight w:val="white"/>
        </w:rPr>
        <w:t xml:space="preserve"> </w:t>
      </w:r>
    </w:p>
    <w:p w14:paraId="00000016" w14:textId="77777777" w:rsidR="003B3CE2" w:rsidRDefault="003B619F">
      <w:pPr>
        <w:ind w:left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Zanotti</w:t>
      </w:r>
      <w:proofErr w:type="spellEnd"/>
      <w:r>
        <w:rPr>
          <w:sz w:val="24"/>
          <w:szCs w:val="24"/>
        </w:rPr>
        <w:t xml:space="preserve">, Juan Martín. </w:t>
      </w:r>
      <w:r>
        <w:rPr>
          <w:i/>
          <w:sz w:val="24"/>
          <w:szCs w:val="24"/>
          <w:highlight w:val="white"/>
        </w:rPr>
        <w:t>Cambiemos, el ciclo de re</w:t>
      </w:r>
      <w:r>
        <w:rPr>
          <w:i/>
          <w:sz w:val="24"/>
          <w:szCs w:val="24"/>
          <w:highlight w:val="white"/>
        </w:rPr>
        <w:t>-legitimación neoliberal y la regresión en políticas de comunicación.</w:t>
      </w:r>
    </w:p>
    <w:p w14:paraId="00000017" w14:textId="77777777" w:rsidR="003B3CE2" w:rsidRDefault="003B619F">
      <w:pPr>
        <w:ind w:left="566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Sánchez, Manuel. </w:t>
      </w:r>
      <w:r>
        <w:rPr>
          <w:i/>
          <w:sz w:val="24"/>
          <w:szCs w:val="24"/>
          <w:highlight w:val="white"/>
        </w:rPr>
        <w:t xml:space="preserve">La representación de estereotipos a través del humor en sketches audiovisuales: El caso "Peter </w:t>
      </w:r>
      <w:proofErr w:type="spellStart"/>
      <w:r>
        <w:rPr>
          <w:i/>
          <w:sz w:val="24"/>
          <w:szCs w:val="24"/>
          <w:highlight w:val="white"/>
        </w:rPr>
        <w:t>Capusotto</w:t>
      </w:r>
      <w:proofErr w:type="spellEnd"/>
      <w:r>
        <w:rPr>
          <w:i/>
          <w:sz w:val="24"/>
          <w:szCs w:val="24"/>
          <w:highlight w:val="white"/>
        </w:rPr>
        <w:t xml:space="preserve"> y sus videos”.</w:t>
      </w:r>
    </w:p>
    <w:p w14:paraId="00000018" w14:textId="77777777" w:rsidR="003B3CE2" w:rsidRDefault="003B619F">
      <w:pPr>
        <w:ind w:left="566"/>
        <w:jc w:val="both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Ramé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Vanina</w:t>
      </w:r>
      <w:proofErr w:type="spellEnd"/>
      <w:r>
        <w:rPr>
          <w:sz w:val="24"/>
          <w:szCs w:val="24"/>
        </w:rPr>
        <w:t xml:space="preserve">. </w:t>
      </w:r>
      <w:r>
        <w:rPr>
          <w:i/>
          <w:sz w:val="24"/>
          <w:szCs w:val="24"/>
          <w:highlight w:val="white"/>
        </w:rPr>
        <w:t xml:space="preserve">La construcción </w:t>
      </w:r>
      <w:proofErr w:type="spellStart"/>
      <w:r>
        <w:rPr>
          <w:i/>
          <w:sz w:val="24"/>
          <w:szCs w:val="24"/>
          <w:highlight w:val="white"/>
        </w:rPr>
        <w:t>identitaria</w:t>
      </w:r>
      <w:proofErr w:type="spellEnd"/>
      <w:r>
        <w:rPr>
          <w:i/>
          <w:sz w:val="24"/>
          <w:szCs w:val="24"/>
          <w:highlight w:val="white"/>
        </w:rPr>
        <w:t xml:space="preserve"> profesi</w:t>
      </w:r>
      <w:r>
        <w:rPr>
          <w:i/>
          <w:sz w:val="24"/>
          <w:szCs w:val="24"/>
          <w:highlight w:val="white"/>
        </w:rPr>
        <w:t>onal a partir de las tesinas de grado.</w:t>
      </w:r>
    </w:p>
    <w:p w14:paraId="00000019" w14:textId="77777777" w:rsidR="003B3CE2" w:rsidRDefault="003B619F">
      <w:pPr>
        <w:ind w:left="566"/>
        <w:jc w:val="both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Mogila</w:t>
      </w:r>
      <w:proofErr w:type="spellEnd"/>
      <w:r>
        <w:rPr>
          <w:sz w:val="24"/>
          <w:szCs w:val="24"/>
        </w:rPr>
        <w:t xml:space="preserve">, Patricio. </w:t>
      </w:r>
      <w:r>
        <w:rPr>
          <w:i/>
          <w:sz w:val="24"/>
          <w:szCs w:val="24"/>
          <w:highlight w:val="white"/>
        </w:rPr>
        <w:t xml:space="preserve">El mercado de </w:t>
      </w:r>
      <w:proofErr w:type="spellStart"/>
      <w:r>
        <w:rPr>
          <w:i/>
          <w:sz w:val="24"/>
          <w:szCs w:val="24"/>
          <w:highlight w:val="white"/>
        </w:rPr>
        <w:t>expertise</w:t>
      </w:r>
      <w:proofErr w:type="spellEnd"/>
      <w:r>
        <w:rPr>
          <w:i/>
          <w:sz w:val="24"/>
          <w:szCs w:val="24"/>
          <w:highlight w:val="white"/>
        </w:rPr>
        <w:t xml:space="preserve"> en comunicación y consultoría política: Algunas claves para pensar su evolución en Argentina.</w:t>
      </w:r>
    </w:p>
    <w:p w14:paraId="0000001A" w14:textId="77777777" w:rsidR="003B3CE2" w:rsidRDefault="003B3CE2">
      <w:pPr>
        <w:jc w:val="both"/>
        <w:rPr>
          <w:b/>
          <w:sz w:val="24"/>
          <w:szCs w:val="24"/>
        </w:rPr>
      </w:pPr>
    </w:p>
    <w:p w14:paraId="0000001B" w14:textId="77777777" w:rsidR="003B3CE2" w:rsidRDefault="003B61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Mesa “Las violencias que habitamos. Debates en torno a poder, resistencia y sentidos de lo/la/las político/a/as” </w:t>
      </w:r>
    </w:p>
    <w:p w14:paraId="0000001C" w14:textId="77777777" w:rsidR="003B3CE2" w:rsidRPr="003B619F" w:rsidRDefault="003B619F">
      <w:pPr>
        <w:jc w:val="both"/>
        <w:rPr>
          <w:b/>
          <w:sz w:val="24"/>
          <w:szCs w:val="24"/>
          <w:lang w:val="pt-BR"/>
        </w:rPr>
      </w:pPr>
      <w:r w:rsidRPr="003B619F">
        <w:rPr>
          <w:b/>
          <w:sz w:val="24"/>
          <w:szCs w:val="24"/>
          <w:lang w:val="pt-BR"/>
        </w:rPr>
        <w:t xml:space="preserve">AULA 5 </w:t>
      </w:r>
    </w:p>
    <w:p w14:paraId="0000001D" w14:textId="77777777" w:rsidR="003B3CE2" w:rsidRPr="003B619F" w:rsidRDefault="003B619F">
      <w:pPr>
        <w:jc w:val="both"/>
        <w:rPr>
          <w:sz w:val="24"/>
          <w:szCs w:val="24"/>
          <w:lang w:val="pt-BR"/>
        </w:rPr>
      </w:pPr>
      <w:r w:rsidRPr="003B619F">
        <w:rPr>
          <w:b/>
          <w:sz w:val="24"/>
          <w:szCs w:val="24"/>
          <w:lang w:val="pt-BR"/>
        </w:rPr>
        <w:t>Coordinador*:</w:t>
      </w:r>
      <w:r w:rsidRPr="003B619F">
        <w:rPr>
          <w:sz w:val="24"/>
          <w:szCs w:val="24"/>
          <w:lang w:val="pt-BR"/>
        </w:rPr>
        <w:t xml:space="preserve"> Luciana Almada </w:t>
      </w:r>
    </w:p>
    <w:p w14:paraId="0000001E" w14:textId="77777777" w:rsidR="003B3CE2" w:rsidRPr="003B619F" w:rsidRDefault="003B619F">
      <w:pPr>
        <w:jc w:val="both"/>
        <w:rPr>
          <w:sz w:val="24"/>
          <w:szCs w:val="24"/>
          <w:lang w:val="pt-BR"/>
        </w:rPr>
      </w:pPr>
      <w:r w:rsidRPr="003B619F">
        <w:rPr>
          <w:b/>
          <w:sz w:val="24"/>
          <w:szCs w:val="24"/>
          <w:lang w:val="pt-BR"/>
        </w:rPr>
        <w:t>Comentarist*:</w:t>
      </w:r>
      <w:r w:rsidRPr="003B619F">
        <w:rPr>
          <w:sz w:val="24"/>
          <w:szCs w:val="24"/>
          <w:lang w:val="pt-BR"/>
        </w:rPr>
        <w:t xml:space="preserve"> Ianina Moretti Basso</w:t>
      </w:r>
    </w:p>
    <w:p w14:paraId="0000001F" w14:textId="77777777" w:rsidR="003B3CE2" w:rsidRDefault="003B619F">
      <w:pPr>
        <w:ind w:left="566"/>
        <w:jc w:val="both"/>
        <w:rPr>
          <w:i/>
          <w:sz w:val="24"/>
          <w:szCs w:val="24"/>
          <w:highlight w:val="white"/>
        </w:rPr>
      </w:pPr>
      <w:proofErr w:type="spellStart"/>
      <w:r>
        <w:rPr>
          <w:sz w:val="24"/>
          <w:szCs w:val="24"/>
        </w:rPr>
        <w:t>Caccia</w:t>
      </w:r>
      <w:proofErr w:type="spellEnd"/>
      <w:r>
        <w:rPr>
          <w:sz w:val="24"/>
          <w:szCs w:val="24"/>
        </w:rPr>
        <w:t xml:space="preserve">, Ana Clara. </w:t>
      </w:r>
      <w:r>
        <w:rPr>
          <w:i/>
          <w:sz w:val="24"/>
          <w:szCs w:val="24"/>
          <w:highlight w:val="white"/>
        </w:rPr>
        <w:t>Habitar las resistencias: Un análisis sobre la configuración de territorios de violencia.</w:t>
      </w:r>
    </w:p>
    <w:p w14:paraId="00000020" w14:textId="77777777" w:rsidR="003B3CE2" w:rsidRDefault="003B619F">
      <w:pPr>
        <w:ind w:left="566"/>
        <w:jc w:val="both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Meritano</w:t>
      </w:r>
      <w:proofErr w:type="spellEnd"/>
      <w:r>
        <w:rPr>
          <w:sz w:val="24"/>
          <w:szCs w:val="24"/>
        </w:rPr>
        <w:t xml:space="preserve">, Silvina. </w:t>
      </w:r>
      <w:r>
        <w:rPr>
          <w:i/>
          <w:sz w:val="24"/>
          <w:szCs w:val="24"/>
          <w:highlight w:val="white"/>
        </w:rPr>
        <w:t>Pensar "desde abajo": Reflexiones en torno a la problemática de la (in)seguridad.</w:t>
      </w:r>
    </w:p>
    <w:p w14:paraId="00000021" w14:textId="77777777" w:rsidR="003B3CE2" w:rsidRDefault="003B619F">
      <w:pPr>
        <w:ind w:left="566"/>
        <w:jc w:val="both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Bracaccini</w:t>
      </w:r>
      <w:proofErr w:type="spellEnd"/>
      <w:r>
        <w:rPr>
          <w:sz w:val="24"/>
          <w:szCs w:val="24"/>
        </w:rPr>
        <w:t xml:space="preserve"> Acevedo, María. </w:t>
      </w:r>
      <w:r>
        <w:rPr>
          <w:i/>
          <w:sz w:val="24"/>
          <w:szCs w:val="24"/>
        </w:rPr>
        <w:t>Re-pensando la investigación: Procesos</w:t>
      </w:r>
      <w:r>
        <w:rPr>
          <w:i/>
          <w:sz w:val="24"/>
          <w:szCs w:val="24"/>
        </w:rPr>
        <w:t xml:space="preserve"> y transformaciones en relación al objeto de estudio en el Sitio de Memoria ex D2.</w:t>
      </w:r>
    </w:p>
    <w:p w14:paraId="00000022" w14:textId="77777777" w:rsidR="003B3CE2" w:rsidRDefault="003B619F">
      <w:pPr>
        <w:ind w:left="566"/>
        <w:jc w:val="both"/>
        <w:rPr>
          <w:i/>
          <w:sz w:val="24"/>
          <w:szCs w:val="24"/>
          <w:highlight w:val="white"/>
        </w:rPr>
      </w:pPr>
      <w:r>
        <w:rPr>
          <w:sz w:val="24"/>
          <w:szCs w:val="24"/>
        </w:rPr>
        <w:lastRenderedPageBreak/>
        <w:t xml:space="preserve">Reinoso, Paula. </w:t>
      </w:r>
      <w:r>
        <w:rPr>
          <w:i/>
          <w:sz w:val="24"/>
          <w:szCs w:val="24"/>
          <w:highlight w:val="white"/>
        </w:rPr>
        <w:t>Territorialidades, conflictos y resistencias. Recuperación de territorios ancestrales en el Valle de Punilla, Córdoba.</w:t>
      </w:r>
    </w:p>
    <w:p w14:paraId="00000023" w14:textId="77777777" w:rsidR="003B3CE2" w:rsidRDefault="003B3CE2">
      <w:pPr>
        <w:jc w:val="both"/>
        <w:rPr>
          <w:b/>
          <w:sz w:val="24"/>
          <w:szCs w:val="24"/>
        </w:rPr>
      </w:pPr>
    </w:p>
    <w:p w14:paraId="00000024" w14:textId="77777777" w:rsidR="003B3CE2" w:rsidRDefault="003B619F">
      <w:pPr>
        <w:widowControl w:val="0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 </w:t>
      </w:r>
      <w:proofErr w:type="spellStart"/>
      <w:r>
        <w:rPr>
          <w:b/>
          <w:sz w:val="24"/>
          <w:szCs w:val="24"/>
        </w:rPr>
        <w:t>hs</w:t>
      </w:r>
      <w:proofErr w:type="spellEnd"/>
      <w:r>
        <w:rPr>
          <w:b/>
          <w:sz w:val="24"/>
          <w:szCs w:val="24"/>
        </w:rPr>
        <w:t>. Presentación de las jornadas</w:t>
      </w:r>
    </w:p>
    <w:p w14:paraId="00000025" w14:textId="77777777" w:rsidR="003B3CE2" w:rsidRDefault="003B619F">
      <w:pPr>
        <w:widowControl w:val="0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harla-debate: “El Cordobazo y el ciclo de protestas de los ´60 y ´70. Miradas, voces y sentidos a 50 años”</w:t>
      </w:r>
    </w:p>
    <w:p w14:paraId="00000026" w14:textId="77777777" w:rsidR="003B3CE2" w:rsidRDefault="003B619F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Panelistas: Ana Noguera y Laura Ortiz (Historiadoras) </w:t>
      </w:r>
    </w:p>
    <w:p w14:paraId="00000027" w14:textId="77777777" w:rsidR="003B3CE2" w:rsidRDefault="003B619F">
      <w:pPr>
        <w:widowControl w:val="0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Aula 1 - Paola Sosa, Facultad de Ciencias Sociales (Ciudad Universitaria)</w:t>
      </w:r>
    </w:p>
    <w:p w14:paraId="00000028" w14:textId="77777777" w:rsidR="003B3CE2" w:rsidRDefault="003B3CE2">
      <w:pPr>
        <w:jc w:val="both"/>
        <w:rPr>
          <w:b/>
          <w:sz w:val="24"/>
          <w:szCs w:val="24"/>
        </w:rPr>
      </w:pPr>
    </w:p>
    <w:p w14:paraId="00000029" w14:textId="77777777" w:rsidR="003B3CE2" w:rsidRDefault="003B619F">
      <w:pPr>
        <w:pStyle w:val="Puesto"/>
        <w:jc w:val="center"/>
        <w:rPr>
          <w:b/>
          <w:sz w:val="24"/>
          <w:szCs w:val="24"/>
        </w:rPr>
      </w:pPr>
      <w:bookmarkStart w:id="4" w:name="_eowxxdw95zc3" w:colFirst="0" w:colLast="0"/>
      <w:bookmarkEnd w:id="4"/>
      <w:r>
        <w:rPr>
          <w:b/>
          <w:sz w:val="24"/>
          <w:szCs w:val="24"/>
        </w:rPr>
        <w:t>Jueves 19</w:t>
      </w:r>
    </w:p>
    <w:p w14:paraId="0000002A" w14:textId="77777777" w:rsidR="003B3CE2" w:rsidRDefault="003B61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Mesa “Lo </w:t>
      </w:r>
      <w:r>
        <w:rPr>
          <w:b/>
          <w:sz w:val="24"/>
          <w:szCs w:val="24"/>
        </w:rPr>
        <w:t xml:space="preserve">político, las políticas y nuevas configuraciones estatales” </w:t>
      </w:r>
    </w:p>
    <w:p w14:paraId="0000002B" w14:textId="77777777" w:rsidR="003B3CE2" w:rsidRDefault="003B619F">
      <w:pPr>
        <w:jc w:val="both"/>
        <w:rPr>
          <w:b/>
          <w:sz w:val="24"/>
          <w:szCs w:val="24"/>
          <w:shd w:val="clear" w:color="auto" w:fill="9900FF"/>
        </w:rPr>
      </w:pPr>
      <w:r>
        <w:rPr>
          <w:b/>
          <w:sz w:val="24"/>
          <w:szCs w:val="24"/>
        </w:rPr>
        <w:t xml:space="preserve">AULA 6 </w:t>
      </w:r>
    </w:p>
    <w:p w14:paraId="0000002C" w14:textId="77777777" w:rsidR="003B3CE2" w:rsidRDefault="003B61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Coordinador: </w:t>
      </w:r>
      <w:r>
        <w:rPr>
          <w:sz w:val="24"/>
          <w:szCs w:val="24"/>
        </w:rPr>
        <w:t xml:space="preserve">Nicolás Giménez </w:t>
      </w:r>
      <w:proofErr w:type="spellStart"/>
      <w:r>
        <w:rPr>
          <w:sz w:val="24"/>
          <w:szCs w:val="24"/>
        </w:rPr>
        <w:t>Venezia</w:t>
      </w:r>
      <w:proofErr w:type="spellEnd"/>
      <w:r>
        <w:rPr>
          <w:sz w:val="24"/>
          <w:szCs w:val="24"/>
        </w:rPr>
        <w:t>.</w:t>
      </w:r>
    </w:p>
    <w:p w14:paraId="0000002D" w14:textId="77777777" w:rsidR="003B3CE2" w:rsidRDefault="003B619F">
      <w:pPr>
        <w:jc w:val="both"/>
        <w:rPr>
          <w:b/>
          <w:sz w:val="24"/>
          <w:szCs w:val="24"/>
          <w:shd w:val="clear" w:color="auto" w:fill="9900FF"/>
        </w:rPr>
      </w:pPr>
      <w:r>
        <w:rPr>
          <w:b/>
          <w:sz w:val="24"/>
          <w:szCs w:val="24"/>
        </w:rPr>
        <w:t xml:space="preserve">Comentarista: </w:t>
      </w:r>
      <w:r>
        <w:rPr>
          <w:sz w:val="24"/>
          <w:szCs w:val="24"/>
        </w:rPr>
        <w:t xml:space="preserve">Leticia </w:t>
      </w:r>
      <w:proofErr w:type="spellStart"/>
      <w:r>
        <w:rPr>
          <w:sz w:val="24"/>
          <w:szCs w:val="24"/>
        </w:rPr>
        <w:t>Echavarri</w:t>
      </w:r>
      <w:proofErr w:type="spellEnd"/>
      <w:r>
        <w:rPr>
          <w:sz w:val="24"/>
          <w:szCs w:val="24"/>
        </w:rPr>
        <w:t>.</w:t>
      </w:r>
    </w:p>
    <w:p w14:paraId="0000002E" w14:textId="77777777" w:rsidR="003B3CE2" w:rsidRDefault="003B619F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Ardiles, </w:t>
      </w:r>
      <w:proofErr w:type="spellStart"/>
      <w:r>
        <w:rPr>
          <w:sz w:val="24"/>
          <w:szCs w:val="24"/>
        </w:rPr>
        <w:t>Yael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Ademir</w:t>
      </w:r>
      <w:proofErr w:type="spellEnd"/>
      <w:r>
        <w:rPr>
          <w:sz w:val="24"/>
          <w:szCs w:val="24"/>
        </w:rPr>
        <w:t xml:space="preserve">. </w:t>
      </w:r>
      <w:r>
        <w:rPr>
          <w:i/>
          <w:sz w:val="24"/>
          <w:szCs w:val="24"/>
          <w:highlight w:val="white"/>
        </w:rPr>
        <w:t>La política como posibilidad, lo político como necesidad</w:t>
      </w:r>
      <w:r>
        <w:rPr>
          <w:i/>
          <w:sz w:val="24"/>
          <w:szCs w:val="24"/>
        </w:rPr>
        <w:t>.</w:t>
      </w:r>
    </w:p>
    <w:p w14:paraId="0000002F" w14:textId="77777777" w:rsidR="003B3CE2" w:rsidRDefault="003B619F">
      <w:pPr>
        <w:ind w:left="566" w:hanging="566"/>
        <w:jc w:val="both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</w:rPr>
        <w:t>Gerbaldo</w:t>
      </w:r>
      <w:proofErr w:type="spellEnd"/>
      <w:r>
        <w:rPr>
          <w:sz w:val="24"/>
          <w:szCs w:val="24"/>
        </w:rPr>
        <w:t>, Juan</w:t>
      </w:r>
      <w:r>
        <w:rPr>
          <w:i/>
          <w:sz w:val="24"/>
          <w:szCs w:val="24"/>
          <w:highlight w:val="white"/>
        </w:rPr>
        <w:t xml:space="preserve">. Las disputas por la </w:t>
      </w:r>
      <w:r>
        <w:rPr>
          <w:i/>
          <w:sz w:val="24"/>
          <w:szCs w:val="24"/>
          <w:highlight w:val="white"/>
        </w:rPr>
        <w:t>representación sindical en Córdoba: La CGT Rodríguez Peña (1999- 2011)</w:t>
      </w:r>
      <w:r>
        <w:rPr>
          <w:sz w:val="24"/>
          <w:szCs w:val="24"/>
          <w:highlight w:val="white"/>
        </w:rPr>
        <w:t>.</w:t>
      </w:r>
    </w:p>
    <w:p w14:paraId="00000030" w14:textId="77777777" w:rsidR="003B3CE2" w:rsidRDefault="003B619F">
      <w:pPr>
        <w:ind w:left="566" w:hanging="566"/>
        <w:jc w:val="both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Bonvillani</w:t>
      </w:r>
      <w:proofErr w:type="spellEnd"/>
      <w:r>
        <w:rPr>
          <w:sz w:val="24"/>
          <w:szCs w:val="24"/>
          <w:highlight w:val="white"/>
        </w:rPr>
        <w:t xml:space="preserve">, Paola. </w:t>
      </w:r>
      <w:r>
        <w:rPr>
          <w:i/>
          <w:sz w:val="24"/>
          <w:szCs w:val="24"/>
          <w:highlight w:val="white"/>
        </w:rPr>
        <w:t>Interpretando subjetividades: Implicaciones subjetivas en el proceso de investigación sobre las militancias comunistas cordobesas de los sesenta-setenta</w:t>
      </w:r>
      <w:r>
        <w:rPr>
          <w:sz w:val="24"/>
          <w:szCs w:val="24"/>
          <w:highlight w:val="white"/>
        </w:rPr>
        <w:t>.</w:t>
      </w:r>
    </w:p>
    <w:p w14:paraId="00000031" w14:textId="77777777" w:rsidR="003B3CE2" w:rsidRDefault="003B619F">
      <w:pPr>
        <w:ind w:left="566" w:hanging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Ambrosioni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Milagros Ivana; Díaz, Milagros </w:t>
      </w:r>
      <w:proofErr w:type="spellStart"/>
      <w:r>
        <w:rPr>
          <w:sz w:val="24"/>
          <w:szCs w:val="24"/>
        </w:rPr>
        <w:t>Ludmila</w:t>
      </w:r>
      <w:proofErr w:type="spellEnd"/>
      <w:r>
        <w:rPr>
          <w:sz w:val="24"/>
          <w:szCs w:val="24"/>
        </w:rPr>
        <w:t xml:space="preserve">; y Pepino, Candela Isabel. </w:t>
      </w:r>
      <w:r>
        <w:rPr>
          <w:i/>
          <w:sz w:val="24"/>
          <w:szCs w:val="24"/>
        </w:rPr>
        <w:t>Política de empleo y formación profesional en la provincia de Córdoba: Curso de oficio en barrio Observatorio</w:t>
      </w:r>
      <w:r>
        <w:rPr>
          <w:sz w:val="24"/>
          <w:szCs w:val="24"/>
        </w:rPr>
        <w:t>.</w:t>
      </w:r>
    </w:p>
    <w:p w14:paraId="00000032" w14:textId="77777777" w:rsidR="003B3CE2" w:rsidRDefault="003B619F">
      <w:pPr>
        <w:ind w:left="566" w:hanging="566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Giménez </w:t>
      </w:r>
      <w:proofErr w:type="spellStart"/>
      <w:r>
        <w:rPr>
          <w:sz w:val="24"/>
          <w:szCs w:val="24"/>
        </w:rPr>
        <w:t>Venezia</w:t>
      </w:r>
      <w:proofErr w:type="spellEnd"/>
      <w:r>
        <w:rPr>
          <w:sz w:val="24"/>
          <w:szCs w:val="24"/>
        </w:rPr>
        <w:t xml:space="preserve">, Nicolás Pablo. </w:t>
      </w:r>
      <w:r>
        <w:rPr>
          <w:i/>
          <w:sz w:val="24"/>
          <w:szCs w:val="24"/>
          <w:highlight w:val="white"/>
        </w:rPr>
        <w:t>Una aproximación al estudio de la producción e</w:t>
      </w:r>
      <w:r>
        <w:rPr>
          <w:i/>
          <w:sz w:val="24"/>
          <w:szCs w:val="24"/>
          <w:highlight w:val="white"/>
        </w:rPr>
        <w:t>statal de juventudes en la provincia de Córdoba</w:t>
      </w:r>
      <w:r>
        <w:rPr>
          <w:sz w:val="24"/>
          <w:szCs w:val="24"/>
          <w:highlight w:val="white"/>
        </w:rPr>
        <w:t>.</w:t>
      </w:r>
    </w:p>
    <w:p w14:paraId="00000033" w14:textId="77777777" w:rsidR="003B3CE2" w:rsidRDefault="003B619F">
      <w:pPr>
        <w:ind w:left="566" w:hanging="566"/>
        <w:jc w:val="both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</w:rPr>
        <w:t>Parano</w:t>
      </w:r>
      <w:proofErr w:type="spellEnd"/>
      <w:r>
        <w:rPr>
          <w:sz w:val="24"/>
          <w:szCs w:val="24"/>
        </w:rPr>
        <w:t xml:space="preserve">, Matías Ezequiel y </w:t>
      </w:r>
      <w:proofErr w:type="spellStart"/>
      <w:r>
        <w:rPr>
          <w:sz w:val="24"/>
          <w:szCs w:val="24"/>
        </w:rPr>
        <w:t>Servent</w:t>
      </w:r>
      <w:proofErr w:type="spellEnd"/>
      <w:r>
        <w:rPr>
          <w:sz w:val="24"/>
          <w:szCs w:val="24"/>
        </w:rPr>
        <w:t xml:space="preserve">, Mateo. </w:t>
      </w:r>
      <w:r>
        <w:rPr>
          <w:i/>
          <w:sz w:val="24"/>
          <w:szCs w:val="24"/>
          <w:highlight w:val="white"/>
        </w:rPr>
        <w:t>Populismo latinoamericano: ¿Estado de Bienestar? Especificidades, alcances y límites</w:t>
      </w:r>
      <w:r>
        <w:rPr>
          <w:sz w:val="24"/>
          <w:szCs w:val="24"/>
          <w:highlight w:val="white"/>
        </w:rPr>
        <w:t>.</w:t>
      </w:r>
    </w:p>
    <w:p w14:paraId="00000034" w14:textId="77777777" w:rsidR="003B3CE2" w:rsidRDefault="003B619F">
      <w:pPr>
        <w:ind w:left="566" w:hanging="566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Valenzuela, Sergio David. </w:t>
      </w:r>
      <w:r>
        <w:rPr>
          <w:i/>
          <w:sz w:val="24"/>
          <w:szCs w:val="24"/>
          <w:highlight w:val="white"/>
        </w:rPr>
        <w:t>Coordinación electoral, reelección y Ley de Lemas en los municipios de la provincia de Misiones</w:t>
      </w:r>
      <w:r>
        <w:rPr>
          <w:sz w:val="24"/>
          <w:szCs w:val="24"/>
          <w:highlight w:val="white"/>
        </w:rPr>
        <w:t>.</w:t>
      </w:r>
    </w:p>
    <w:p w14:paraId="00000035" w14:textId="77777777" w:rsidR="003B3CE2" w:rsidRDefault="003B3CE2">
      <w:pPr>
        <w:ind w:left="566" w:hanging="566"/>
        <w:jc w:val="both"/>
        <w:rPr>
          <w:sz w:val="24"/>
          <w:szCs w:val="24"/>
        </w:rPr>
      </w:pPr>
    </w:p>
    <w:p w14:paraId="00000036" w14:textId="77777777" w:rsidR="003B3CE2" w:rsidRDefault="003B61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Mesa “Políticas y representaciones de (y desde) la salud” </w:t>
      </w:r>
    </w:p>
    <w:p w14:paraId="00000037" w14:textId="77777777" w:rsidR="003B3CE2" w:rsidRDefault="003B619F">
      <w:pPr>
        <w:jc w:val="both"/>
        <w:rPr>
          <w:b/>
          <w:sz w:val="24"/>
          <w:szCs w:val="24"/>
          <w:shd w:val="clear" w:color="auto" w:fill="9900FF"/>
        </w:rPr>
      </w:pPr>
      <w:r>
        <w:rPr>
          <w:b/>
          <w:sz w:val="24"/>
          <w:szCs w:val="24"/>
        </w:rPr>
        <w:t>AULA 5</w:t>
      </w:r>
      <w:r>
        <w:rPr>
          <w:b/>
          <w:sz w:val="24"/>
          <w:szCs w:val="24"/>
          <w:shd w:val="clear" w:color="auto" w:fill="9900FF"/>
        </w:rPr>
        <w:t xml:space="preserve"> </w:t>
      </w:r>
    </w:p>
    <w:p w14:paraId="00000038" w14:textId="77777777" w:rsidR="003B3CE2" w:rsidRDefault="003B61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Coordinador: </w:t>
      </w:r>
      <w:r>
        <w:rPr>
          <w:sz w:val="24"/>
          <w:szCs w:val="24"/>
        </w:rPr>
        <w:t>Diego Cevallos</w:t>
      </w:r>
    </w:p>
    <w:p w14:paraId="00000039" w14:textId="77777777" w:rsidR="003B3CE2" w:rsidRDefault="003B61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Comentarista: </w:t>
      </w:r>
      <w:r>
        <w:rPr>
          <w:sz w:val="24"/>
          <w:szCs w:val="24"/>
        </w:rPr>
        <w:t xml:space="preserve">Silvina </w:t>
      </w:r>
      <w:proofErr w:type="spellStart"/>
      <w:r>
        <w:rPr>
          <w:sz w:val="24"/>
          <w:szCs w:val="24"/>
        </w:rPr>
        <w:t>Meritano</w:t>
      </w:r>
      <w:proofErr w:type="spellEnd"/>
      <w:r>
        <w:rPr>
          <w:sz w:val="24"/>
          <w:szCs w:val="24"/>
        </w:rPr>
        <w:t xml:space="preserve"> </w:t>
      </w:r>
    </w:p>
    <w:p w14:paraId="0000003A" w14:textId="77777777" w:rsidR="003B3CE2" w:rsidRDefault="003B619F">
      <w:pPr>
        <w:ind w:left="566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Fuentes, Silvia Beatriz. </w:t>
      </w:r>
      <w:r>
        <w:rPr>
          <w:i/>
          <w:sz w:val="24"/>
          <w:szCs w:val="24"/>
          <w:highlight w:val="white"/>
        </w:rPr>
        <w:t>Invest</w:t>
      </w:r>
      <w:r>
        <w:rPr>
          <w:i/>
          <w:sz w:val="24"/>
          <w:szCs w:val="24"/>
          <w:highlight w:val="white"/>
        </w:rPr>
        <w:t>igar subjetividades femeninas rebeldes: Compromisos y desafíos.</w:t>
      </w:r>
    </w:p>
    <w:p w14:paraId="0000003B" w14:textId="77777777" w:rsidR="003B3CE2" w:rsidRDefault="003B619F">
      <w:pPr>
        <w:ind w:lef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Romera Largo, Laura Susana. </w:t>
      </w:r>
      <w:r>
        <w:rPr>
          <w:i/>
          <w:sz w:val="24"/>
          <w:szCs w:val="24"/>
          <w:highlight w:val="white"/>
        </w:rPr>
        <w:t>Enseñar en y desde el hospital.</w:t>
      </w:r>
    </w:p>
    <w:p w14:paraId="0000003C" w14:textId="77777777" w:rsidR="003B3CE2" w:rsidRDefault="003B619F">
      <w:pPr>
        <w:ind w:lef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Cevallos </w:t>
      </w:r>
      <w:proofErr w:type="spellStart"/>
      <w:r>
        <w:rPr>
          <w:sz w:val="24"/>
          <w:szCs w:val="24"/>
        </w:rPr>
        <w:t>Ammiraglia</w:t>
      </w:r>
      <w:proofErr w:type="spellEnd"/>
      <w:r>
        <w:rPr>
          <w:sz w:val="24"/>
          <w:szCs w:val="24"/>
        </w:rPr>
        <w:t xml:space="preserve">, Diego Alberto. </w:t>
      </w:r>
      <w:r>
        <w:rPr>
          <w:i/>
          <w:sz w:val="24"/>
          <w:szCs w:val="24"/>
          <w:highlight w:val="white"/>
        </w:rPr>
        <w:t>Campo médico y migrantes: Los obstáculos subjetivos en el acceso a la salud.</w:t>
      </w:r>
    </w:p>
    <w:p w14:paraId="0000003D" w14:textId="77777777" w:rsidR="003B3CE2" w:rsidRDefault="003B619F">
      <w:pPr>
        <w:ind w:left="566"/>
        <w:jc w:val="both"/>
        <w:rPr>
          <w:i/>
          <w:sz w:val="24"/>
          <w:szCs w:val="24"/>
        </w:rPr>
      </w:pPr>
      <w:proofErr w:type="spellStart"/>
      <w:r>
        <w:rPr>
          <w:sz w:val="24"/>
          <w:szCs w:val="24"/>
          <w:highlight w:val="white"/>
        </w:rPr>
        <w:t>Cauvilla</w:t>
      </w:r>
      <w:proofErr w:type="spellEnd"/>
      <w:r>
        <w:rPr>
          <w:sz w:val="24"/>
          <w:szCs w:val="24"/>
          <w:highlight w:val="white"/>
        </w:rPr>
        <w:t xml:space="preserve">, Fabiana; </w:t>
      </w:r>
      <w:r>
        <w:rPr>
          <w:sz w:val="24"/>
          <w:szCs w:val="24"/>
          <w:highlight w:val="white"/>
        </w:rPr>
        <w:t xml:space="preserve">Ledesma, Natalia; Loyola, Cristina. </w:t>
      </w:r>
      <w:r>
        <w:rPr>
          <w:i/>
          <w:sz w:val="24"/>
          <w:szCs w:val="24"/>
          <w:highlight w:val="white"/>
        </w:rPr>
        <w:t>Transitando barreras… Cómo pensar la autonomía-interdependencia y el pleno ejercicio de los derechos de las PCDI.</w:t>
      </w:r>
    </w:p>
    <w:p w14:paraId="0000003E" w14:textId="77777777" w:rsidR="003B3CE2" w:rsidRDefault="003B619F">
      <w:pPr>
        <w:ind w:left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Fantini</w:t>
      </w:r>
      <w:proofErr w:type="spellEnd"/>
      <w:r>
        <w:rPr>
          <w:sz w:val="24"/>
          <w:szCs w:val="24"/>
        </w:rPr>
        <w:t xml:space="preserve">, Francisco Martín. </w:t>
      </w:r>
      <w:r>
        <w:rPr>
          <w:i/>
          <w:sz w:val="24"/>
          <w:szCs w:val="24"/>
          <w:highlight w:val="white"/>
        </w:rPr>
        <w:t>Representaciones sociales sobre el cáncer y sus formas de atención en la ciudad</w:t>
      </w:r>
      <w:r>
        <w:rPr>
          <w:i/>
          <w:sz w:val="24"/>
          <w:szCs w:val="24"/>
          <w:highlight w:val="white"/>
        </w:rPr>
        <w:t xml:space="preserve"> de Córdoba.</w:t>
      </w:r>
    </w:p>
    <w:p w14:paraId="0000003F" w14:textId="77777777" w:rsidR="003B3CE2" w:rsidRDefault="003B619F">
      <w:pPr>
        <w:ind w:left="566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lastRenderedPageBreak/>
        <w:t xml:space="preserve">Reyes Soriano, Ana Carla. </w:t>
      </w:r>
      <w:r>
        <w:rPr>
          <w:i/>
          <w:sz w:val="24"/>
          <w:szCs w:val="24"/>
          <w:highlight w:val="white"/>
        </w:rPr>
        <w:t>La formación académica en enfermería: Los discursos de la sexualidad y la práctica profesional del cuidado</w:t>
      </w:r>
      <w:r>
        <w:rPr>
          <w:sz w:val="24"/>
          <w:szCs w:val="24"/>
          <w:highlight w:val="white"/>
        </w:rPr>
        <w:t>.</w:t>
      </w:r>
    </w:p>
    <w:p w14:paraId="00000040" w14:textId="77777777" w:rsidR="003B3CE2" w:rsidRDefault="003B3CE2">
      <w:pPr>
        <w:ind w:left="566"/>
        <w:jc w:val="both"/>
        <w:rPr>
          <w:sz w:val="24"/>
          <w:szCs w:val="24"/>
          <w:highlight w:val="white"/>
        </w:rPr>
      </w:pPr>
    </w:p>
    <w:p w14:paraId="00000041" w14:textId="77777777" w:rsidR="003B3CE2" w:rsidRDefault="003B619F">
      <w:pPr>
        <w:widowControl w:val="0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 </w:t>
      </w:r>
      <w:proofErr w:type="spellStart"/>
      <w:r>
        <w:rPr>
          <w:b/>
          <w:sz w:val="24"/>
          <w:szCs w:val="24"/>
        </w:rPr>
        <w:t>hs</w:t>
      </w:r>
      <w:proofErr w:type="spellEnd"/>
      <w:r>
        <w:rPr>
          <w:b/>
          <w:sz w:val="24"/>
          <w:szCs w:val="24"/>
        </w:rPr>
        <w:t>. Taller “Política, neoliberalismo y subjetividades”</w:t>
      </w:r>
    </w:p>
    <w:p w14:paraId="00000042" w14:textId="77777777" w:rsidR="003B3CE2" w:rsidRDefault="003B619F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Grupo de Estudios de Filosofía Política Cuarto Azu</w:t>
      </w:r>
      <w:r>
        <w:rPr>
          <w:sz w:val="24"/>
          <w:szCs w:val="24"/>
        </w:rPr>
        <w:t>l (CIECS)</w:t>
      </w:r>
    </w:p>
    <w:p w14:paraId="00000043" w14:textId="77777777" w:rsidR="003B3CE2" w:rsidRDefault="003B619F">
      <w:pPr>
        <w:widowControl w:val="0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Aula Instituto de Investigación y Formación en Administración Pública (IIFAP). </w:t>
      </w:r>
      <w:proofErr w:type="spellStart"/>
      <w:r>
        <w:rPr>
          <w:b/>
          <w:sz w:val="24"/>
          <w:szCs w:val="24"/>
        </w:rPr>
        <w:t>Rondeau</w:t>
      </w:r>
      <w:proofErr w:type="spellEnd"/>
      <w:r>
        <w:rPr>
          <w:b/>
          <w:sz w:val="24"/>
          <w:szCs w:val="24"/>
        </w:rPr>
        <w:t xml:space="preserve"> 467, 3º piso</w:t>
      </w:r>
    </w:p>
    <w:p w14:paraId="00000044" w14:textId="77777777" w:rsidR="003B3CE2" w:rsidRDefault="003B3CE2">
      <w:pPr>
        <w:ind w:left="566"/>
        <w:jc w:val="both"/>
        <w:rPr>
          <w:sz w:val="24"/>
          <w:szCs w:val="24"/>
          <w:highlight w:val="white"/>
        </w:rPr>
      </w:pPr>
    </w:p>
    <w:p w14:paraId="00000045" w14:textId="77777777" w:rsidR="003B3CE2" w:rsidRDefault="003B619F">
      <w:pPr>
        <w:pStyle w:val="Puesto"/>
        <w:jc w:val="center"/>
        <w:rPr>
          <w:b/>
          <w:sz w:val="24"/>
          <w:szCs w:val="24"/>
        </w:rPr>
      </w:pPr>
      <w:bookmarkStart w:id="5" w:name="_untwrzovdiuj" w:colFirst="0" w:colLast="0"/>
      <w:bookmarkEnd w:id="5"/>
      <w:r>
        <w:rPr>
          <w:b/>
          <w:sz w:val="24"/>
          <w:szCs w:val="24"/>
        </w:rPr>
        <w:t>Viernes 20</w:t>
      </w:r>
    </w:p>
    <w:p w14:paraId="00000046" w14:textId="77777777" w:rsidR="003B3CE2" w:rsidRDefault="003B61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Mesa “Migraciones, movilidad internacional y Relaciones Internacionales” AULA 6 </w:t>
      </w:r>
    </w:p>
    <w:p w14:paraId="00000047" w14:textId="77777777" w:rsidR="003B3CE2" w:rsidRPr="003B619F" w:rsidRDefault="003B619F">
      <w:pPr>
        <w:jc w:val="both"/>
        <w:rPr>
          <w:sz w:val="24"/>
          <w:szCs w:val="24"/>
          <w:lang w:val="pt-BR"/>
        </w:rPr>
      </w:pPr>
      <w:r w:rsidRPr="003B619F">
        <w:rPr>
          <w:b/>
          <w:sz w:val="24"/>
          <w:szCs w:val="24"/>
          <w:lang w:val="pt-BR"/>
        </w:rPr>
        <w:t>Coordinadorxs</w:t>
      </w:r>
      <w:r w:rsidRPr="003B619F">
        <w:rPr>
          <w:sz w:val="24"/>
          <w:szCs w:val="24"/>
          <w:lang w:val="pt-BR"/>
        </w:rPr>
        <w:t>: Rodrigo Bruera - Melisa Suárez</w:t>
      </w:r>
    </w:p>
    <w:p w14:paraId="00000048" w14:textId="77777777" w:rsidR="003B3CE2" w:rsidRPr="003B619F" w:rsidRDefault="003B619F">
      <w:pPr>
        <w:jc w:val="both"/>
        <w:rPr>
          <w:sz w:val="24"/>
          <w:szCs w:val="24"/>
          <w:lang w:val="pt-BR"/>
        </w:rPr>
      </w:pPr>
      <w:r w:rsidRPr="003B619F">
        <w:rPr>
          <w:b/>
          <w:sz w:val="24"/>
          <w:szCs w:val="24"/>
          <w:lang w:val="pt-BR"/>
        </w:rPr>
        <w:t>Comenta</w:t>
      </w:r>
      <w:r w:rsidRPr="003B619F">
        <w:rPr>
          <w:b/>
          <w:sz w:val="24"/>
          <w:szCs w:val="24"/>
          <w:lang w:val="pt-BR"/>
        </w:rPr>
        <w:t>dor</w:t>
      </w:r>
      <w:r w:rsidRPr="003B619F">
        <w:rPr>
          <w:sz w:val="24"/>
          <w:szCs w:val="24"/>
          <w:lang w:val="pt-BR"/>
        </w:rPr>
        <w:t>: Enrique Shaw</w:t>
      </w:r>
    </w:p>
    <w:p w14:paraId="00000049" w14:textId="77777777" w:rsidR="003B3CE2" w:rsidRDefault="003B619F">
      <w:pPr>
        <w:ind w:left="566" w:hanging="566"/>
        <w:jc w:val="both"/>
        <w:rPr>
          <w:sz w:val="24"/>
          <w:szCs w:val="24"/>
        </w:rPr>
      </w:pPr>
      <w:r w:rsidRPr="003B619F">
        <w:rPr>
          <w:sz w:val="24"/>
          <w:szCs w:val="24"/>
          <w:lang w:val="pt-BR"/>
        </w:rPr>
        <w:t xml:space="preserve">Rivero, Patricia Jimena. </w:t>
      </w:r>
      <w:r w:rsidRPr="003B619F">
        <w:rPr>
          <w:i/>
          <w:sz w:val="24"/>
          <w:szCs w:val="24"/>
          <w:highlight w:val="white"/>
          <w:lang w:val="pt-BR"/>
        </w:rPr>
        <w:t xml:space="preserve">¿Retorno definitivo o retorno temporal? </w:t>
      </w:r>
      <w:r>
        <w:rPr>
          <w:i/>
          <w:sz w:val="24"/>
          <w:szCs w:val="24"/>
          <w:highlight w:val="white"/>
        </w:rPr>
        <w:t>Procesos de reinserción de investigadores repatriados por el Programa RAÍCES.</w:t>
      </w:r>
    </w:p>
    <w:p w14:paraId="0000004A" w14:textId="77777777" w:rsidR="003B3CE2" w:rsidRDefault="003B619F">
      <w:pPr>
        <w:ind w:left="566" w:hanging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Nelli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Rosanna</w:t>
      </w:r>
      <w:proofErr w:type="spellEnd"/>
      <w:r>
        <w:rPr>
          <w:sz w:val="24"/>
          <w:szCs w:val="24"/>
        </w:rPr>
        <w:t xml:space="preserve">. </w:t>
      </w:r>
      <w:r>
        <w:rPr>
          <w:i/>
          <w:sz w:val="24"/>
          <w:szCs w:val="24"/>
          <w:highlight w:val="white"/>
        </w:rPr>
        <w:t>La historia hasta 1950 y la Transición Demográfica en los países del Mercosur 1</w:t>
      </w:r>
      <w:r>
        <w:rPr>
          <w:i/>
          <w:sz w:val="24"/>
          <w:szCs w:val="24"/>
          <w:highlight w:val="white"/>
        </w:rPr>
        <w:t>950-2010.</w:t>
      </w:r>
    </w:p>
    <w:p w14:paraId="0000004B" w14:textId="77777777" w:rsidR="003B3CE2" w:rsidRDefault="003B619F">
      <w:pPr>
        <w:ind w:left="566" w:hanging="566"/>
        <w:jc w:val="both"/>
        <w:rPr>
          <w:i/>
          <w:sz w:val="24"/>
          <w:szCs w:val="24"/>
        </w:rPr>
      </w:pPr>
      <w:r>
        <w:rPr>
          <w:sz w:val="24"/>
          <w:szCs w:val="24"/>
        </w:rPr>
        <w:t>Vivar García, Israel.</w:t>
      </w:r>
      <w:r>
        <w:rPr>
          <w:sz w:val="24"/>
          <w:szCs w:val="24"/>
          <w:highlight w:val="white"/>
        </w:rPr>
        <w:t xml:space="preserve"> </w:t>
      </w:r>
      <w:r>
        <w:rPr>
          <w:i/>
          <w:sz w:val="24"/>
          <w:szCs w:val="24"/>
          <w:highlight w:val="white"/>
        </w:rPr>
        <w:t>Una perspectiva transnacional para el estudio de redes clientelares</w:t>
      </w:r>
    </w:p>
    <w:p w14:paraId="0000004C" w14:textId="77777777" w:rsidR="003B3CE2" w:rsidRDefault="003B619F">
      <w:pPr>
        <w:ind w:left="566" w:hanging="566"/>
        <w:jc w:val="both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Bruera</w:t>
      </w:r>
      <w:proofErr w:type="spellEnd"/>
      <w:r>
        <w:rPr>
          <w:sz w:val="24"/>
          <w:szCs w:val="24"/>
        </w:rPr>
        <w:t>, Rodrigo</w:t>
      </w:r>
      <w:r>
        <w:rPr>
          <w:sz w:val="24"/>
          <w:szCs w:val="24"/>
          <w:highlight w:val="white"/>
        </w:rPr>
        <w:t xml:space="preserve">. </w:t>
      </w:r>
      <w:r>
        <w:rPr>
          <w:i/>
          <w:sz w:val="24"/>
          <w:szCs w:val="24"/>
          <w:highlight w:val="white"/>
        </w:rPr>
        <w:t>Miedos y medios. Estados Unidos y Venezuela en la cultura del miedo</w:t>
      </w:r>
    </w:p>
    <w:p w14:paraId="0000004D" w14:textId="77777777" w:rsidR="003B3CE2" w:rsidRDefault="003B619F">
      <w:pPr>
        <w:ind w:left="566" w:hanging="566"/>
        <w:jc w:val="both"/>
        <w:rPr>
          <w:sz w:val="24"/>
          <w:szCs w:val="24"/>
        </w:rPr>
      </w:pPr>
      <w:r>
        <w:rPr>
          <w:sz w:val="24"/>
          <w:szCs w:val="24"/>
        </w:rPr>
        <w:t>Peralta Frías, Cecilia Verónica</w:t>
      </w:r>
      <w:r>
        <w:rPr>
          <w:sz w:val="24"/>
          <w:szCs w:val="24"/>
          <w:highlight w:val="white"/>
        </w:rPr>
        <w:t xml:space="preserve">. </w:t>
      </w:r>
      <w:r>
        <w:rPr>
          <w:i/>
          <w:sz w:val="24"/>
          <w:szCs w:val="24"/>
          <w:highlight w:val="white"/>
        </w:rPr>
        <w:t>La diplomacia cultural como una estrategia de política exterior: Literatura e identidad nacional</w:t>
      </w:r>
      <w:r>
        <w:rPr>
          <w:sz w:val="24"/>
          <w:szCs w:val="24"/>
          <w:highlight w:val="white"/>
        </w:rPr>
        <w:t xml:space="preserve"> </w:t>
      </w:r>
    </w:p>
    <w:p w14:paraId="0000004E" w14:textId="77777777" w:rsidR="003B3CE2" w:rsidRDefault="003B3CE2">
      <w:pPr>
        <w:jc w:val="both"/>
        <w:rPr>
          <w:sz w:val="24"/>
          <w:szCs w:val="24"/>
        </w:rPr>
      </w:pPr>
    </w:p>
    <w:p w14:paraId="0000004F" w14:textId="77777777" w:rsidR="003B3CE2" w:rsidRDefault="003B61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Mesa “Problematizaciones político-epistemológicas y saberes desde / en / sobre la corporalidad” </w:t>
      </w:r>
    </w:p>
    <w:p w14:paraId="00000050" w14:textId="77777777" w:rsidR="003B3CE2" w:rsidRDefault="003B619F">
      <w:pPr>
        <w:jc w:val="both"/>
        <w:rPr>
          <w:b/>
          <w:sz w:val="24"/>
          <w:szCs w:val="24"/>
          <w:shd w:val="clear" w:color="auto" w:fill="9900FF"/>
        </w:rPr>
      </w:pPr>
      <w:r>
        <w:rPr>
          <w:b/>
          <w:sz w:val="24"/>
          <w:szCs w:val="24"/>
        </w:rPr>
        <w:t xml:space="preserve">AULA 5 </w:t>
      </w:r>
    </w:p>
    <w:p w14:paraId="00000051" w14:textId="77777777" w:rsidR="003B3CE2" w:rsidRDefault="003B61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Coordinador</w:t>
      </w:r>
      <w:r>
        <w:rPr>
          <w:sz w:val="24"/>
          <w:szCs w:val="24"/>
        </w:rPr>
        <w:t xml:space="preserve">: Camila </w:t>
      </w:r>
      <w:proofErr w:type="spellStart"/>
      <w:r>
        <w:rPr>
          <w:sz w:val="24"/>
          <w:szCs w:val="24"/>
        </w:rPr>
        <w:t>Roqué</w:t>
      </w:r>
      <w:proofErr w:type="spellEnd"/>
      <w:r>
        <w:rPr>
          <w:sz w:val="24"/>
          <w:szCs w:val="24"/>
        </w:rPr>
        <w:t xml:space="preserve"> López</w:t>
      </w:r>
    </w:p>
    <w:p w14:paraId="00000052" w14:textId="77777777" w:rsidR="003B3CE2" w:rsidRDefault="003B61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Comentadora</w:t>
      </w:r>
      <w:r>
        <w:rPr>
          <w:sz w:val="24"/>
          <w:szCs w:val="24"/>
        </w:rPr>
        <w:t>: Juliana</w:t>
      </w:r>
      <w:r>
        <w:rPr>
          <w:sz w:val="24"/>
          <w:szCs w:val="24"/>
        </w:rPr>
        <w:t xml:space="preserve"> Enrico</w:t>
      </w:r>
    </w:p>
    <w:p w14:paraId="00000053" w14:textId="77777777" w:rsidR="003B3CE2" w:rsidRDefault="003B619F">
      <w:pPr>
        <w:ind w:left="566"/>
        <w:jc w:val="both"/>
        <w:rPr>
          <w:i/>
          <w:sz w:val="24"/>
          <w:szCs w:val="24"/>
          <w:highlight w:val="white"/>
        </w:rPr>
      </w:pPr>
      <w:proofErr w:type="spellStart"/>
      <w:r>
        <w:rPr>
          <w:sz w:val="24"/>
          <w:szCs w:val="24"/>
        </w:rPr>
        <w:t>Zurbriggen</w:t>
      </w:r>
      <w:proofErr w:type="spellEnd"/>
      <w:r>
        <w:rPr>
          <w:sz w:val="24"/>
          <w:szCs w:val="24"/>
        </w:rPr>
        <w:t xml:space="preserve">, Sofía. </w:t>
      </w:r>
      <w:proofErr w:type="gramStart"/>
      <w:r>
        <w:rPr>
          <w:sz w:val="24"/>
          <w:szCs w:val="24"/>
          <w:highlight w:val="white"/>
        </w:rPr>
        <w:t>y</w:t>
      </w:r>
      <w:proofErr w:type="gram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Britos</w:t>
      </w:r>
      <w:proofErr w:type="spellEnd"/>
      <w:r>
        <w:rPr>
          <w:sz w:val="24"/>
          <w:szCs w:val="24"/>
          <w:highlight w:val="white"/>
        </w:rPr>
        <w:t xml:space="preserve"> Castro, Ana. </w:t>
      </w:r>
      <w:r>
        <w:rPr>
          <w:i/>
          <w:sz w:val="24"/>
          <w:szCs w:val="24"/>
          <w:highlight w:val="white"/>
        </w:rPr>
        <w:t xml:space="preserve">Epistemologías críticas y pensamientos </w:t>
      </w:r>
      <w:proofErr w:type="spellStart"/>
      <w:r>
        <w:rPr>
          <w:i/>
          <w:sz w:val="24"/>
          <w:szCs w:val="24"/>
          <w:highlight w:val="white"/>
        </w:rPr>
        <w:t>descoloniales</w:t>
      </w:r>
      <w:proofErr w:type="spellEnd"/>
      <w:r>
        <w:rPr>
          <w:i/>
          <w:sz w:val="24"/>
          <w:szCs w:val="24"/>
          <w:highlight w:val="white"/>
        </w:rPr>
        <w:t>.</w:t>
      </w:r>
    </w:p>
    <w:p w14:paraId="00000054" w14:textId="77777777" w:rsidR="003B3CE2" w:rsidRDefault="003B619F">
      <w:pPr>
        <w:ind w:left="566"/>
        <w:jc w:val="both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Scarpino</w:t>
      </w:r>
      <w:proofErr w:type="spellEnd"/>
      <w:r>
        <w:rPr>
          <w:sz w:val="24"/>
          <w:szCs w:val="24"/>
        </w:rPr>
        <w:t xml:space="preserve">, Pascual. </w:t>
      </w:r>
      <w:r>
        <w:rPr>
          <w:i/>
          <w:sz w:val="24"/>
          <w:szCs w:val="24"/>
          <w:highlight w:val="white"/>
        </w:rPr>
        <w:t>Hay huesos que crujen. Maricas que escriben con las muñecas quebradas.</w:t>
      </w:r>
      <w:r>
        <w:rPr>
          <w:i/>
          <w:sz w:val="24"/>
          <w:szCs w:val="24"/>
        </w:rPr>
        <w:t xml:space="preserve"> </w:t>
      </w:r>
    </w:p>
    <w:p w14:paraId="00000055" w14:textId="77777777" w:rsidR="003B3CE2" w:rsidRDefault="003B619F">
      <w:pPr>
        <w:ind w:left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Murugarren</w:t>
      </w:r>
      <w:proofErr w:type="spellEnd"/>
      <w:r>
        <w:rPr>
          <w:sz w:val="24"/>
          <w:szCs w:val="24"/>
        </w:rPr>
        <w:t xml:space="preserve">, Macarena. </w:t>
      </w:r>
      <w:r>
        <w:rPr>
          <w:i/>
          <w:sz w:val="24"/>
          <w:szCs w:val="24"/>
          <w:highlight w:val="white"/>
        </w:rPr>
        <w:t>La pregunta por la metodología: cómo inv</w:t>
      </w:r>
      <w:r>
        <w:rPr>
          <w:i/>
          <w:sz w:val="24"/>
          <w:szCs w:val="24"/>
          <w:highlight w:val="white"/>
        </w:rPr>
        <w:t xml:space="preserve">estigar desde y sobre </w:t>
      </w:r>
      <w:proofErr w:type="spellStart"/>
      <w:r>
        <w:rPr>
          <w:i/>
          <w:sz w:val="24"/>
          <w:szCs w:val="24"/>
          <w:highlight w:val="white"/>
        </w:rPr>
        <w:t>cuerpxs</w:t>
      </w:r>
      <w:proofErr w:type="spellEnd"/>
      <w:r>
        <w:rPr>
          <w:i/>
          <w:sz w:val="24"/>
          <w:szCs w:val="24"/>
          <w:highlight w:val="white"/>
        </w:rPr>
        <w:t xml:space="preserve"> como el mío.</w:t>
      </w:r>
      <w:r>
        <w:rPr>
          <w:sz w:val="24"/>
          <w:szCs w:val="24"/>
        </w:rPr>
        <w:t xml:space="preserve"> </w:t>
      </w:r>
    </w:p>
    <w:p w14:paraId="00000056" w14:textId="77777777" w:rsidR="003B3CE2" w:rsidRDefault="003B619F">
      <w:pPr>
        <w:ind w:left="566" w:hanging="566"/>
        <w:jc w:val="both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Ghisolfi</w:t>
      </w:r>
      <w:proofErr w:type="spellEnd"/>
      <w:r>
        <w:rPr>
          <w:sz w:val="24"/>
          <w:szCs w:val="24"/>
        </w:rPr>
        <w:t xml:space="preserve">, Jimena Paola. </w:t>
      </w:r>
      <w:r>
        <w:rPr>
          <w:i/>
          <w:sz w:val="24"/>
          <w:szCs w:val="24"/>
          <w:highlight w:val="white"/>
        </w:rPr>
        <w:t xml:space="preserve">Performances de </w:t>
      </w:r>
      <w:proofErr w:type="spellStart"/>
      <w:r>
        <w:rPr>
          <w:i/>
          <w:sz w:val="24"/>
          <w:szCs w:val="24"/>
          <w:highlight w:val="white"/>
        </w:rPr>
        <w:t>grup</w:t>
      </w:r>
      <w:proofErr w:type="spellEnd"/>
      <w:r>
        <w:rPr>
          <w:i/>
          <w:sz w:val="24"/>
          <w:szCs w:val="24"/>
          <w:highlight w:val="white"/>
        </w:rPr>
        <w:t>*s activistas de la ciudad de Córdoba. Un abordaje de las prácticas corporales y políticas en el Festival El Deleite de los Cuerpos.</w:t>
      </w:r>
    </w:p>
    <w:p w14:paraId="00000057" w14:textId="77777777" w:rsidR="003B3CE2" w:rsidRDefault="003B619F">
      <w:pPr>
        <w:ind w:left="566" w:hanging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Lopez</w:t>
      </w:r>
      <w:proofErr w:type="spellEnd"/>
      <w:r>
        <w:rPr>
          <w:sz w:val="24"/>
          <w:szCs w:val="24"/>
        </w:rPr>
        <w:t xml:space="preserve"> Roque, Roberto. </w:t>
      </w:r>
      <w:r>
        <w:rPr>
          <w:i/>
          <w:sz w:val="24"/>
          <w:szCs w:val="24"/>
          <w:highlight w:val="white"/>
        </w:rPr>
        <w:t xml:space="preserve">Consumo de </w:t>
      </w:r>
      <w:proofErr w:type="spellStart"/>
      <w:r>
        <w:rPr>
          <w:i/>
          <w:sz w:val="24"/>
          <w:szCs w:val="24"/>
          <w:highlight w:val="white"/>
        </w:rPr>
        <w:t>Po</w:t>
      </w:r>
      <w:r>
        <w:rPr>
          <w:i/>
          <w:sz w:val="24"/>
          <w:szCs w:val="24"/>
          <w:highlight w:val="white"/>
        </w:rPr>
        <w:t>ppers</w:t>
      </w:r>
      <w:proofErr w:type="spellEnd"/>
      <w:r>
        <w:rPr>
          <w:i/>
          <w:sz w:val="24"/>
          <w:szCs w:val="24"/>
          <w:highlight w:val="white"/>
        </w:rPr>
        <w:t xml:space="preserve"> en un baño sauna para encuentros sexuales entre varones. Puebla, México</w:t>
      </w:r>
      <w:r>
        <w:rPr>
          <w:sz w:val="24"/>
          <w:szCs w:val="24"/>
          <w:highlight w:val="white"/>
        </w:rPr>
        <w:t>.</w:t>
      </w:r>
    </w:p>
    <w:p w14:paraId="00000058" w14:textId="77777777" w:rsidR="003B3CE2" w:rsidRDefault="003B619F">
      <w:pPr>
        <w:ind w:left="566" w:hanging="566"/>
        <w:jc w:val="both"/>
        <w:rPr>
          <w:i/>
          <w:sz w:val="24"/>
          <w:szCs w:val="24"/>
          <w:highlight w:val="white"/>
        </w:rPr>
      </w:pPr>
      <w:proofErr w:type="spellStart"/>
      <w:r>
        <w:rPr>
          <w:sz w:val="24"/>
          <w:szCs w:val="24"/>
        </w:rPr>
        <w:t>Wenk</w:t>
      </w:r>
      <w:proofErr w:type="spellEnd"/>
      <w:r>
        <w:rPr>
          <w:sz w:val="24"/>
          <w:szCs w:val="24"/>
        </w:rPr>
        <w:t xml:space="preserve">, Nadia Victoria. </w:t>
      </w:r>
      <w:r>
        <w:rPr>
          <w:i/>
          <w:sz w:val="24"/>
          <w:szCs w:val="24"/>
          <w:highlight w:val="white"/>
        </w:rPr>
        <w:t>Marcaciones de muerte en el turismo coreano.</w:t>
      </w:r>
    </w:p>
    <w:p w14:paraId="00000059" w14:textId="77777777" w:rsidR="003B3CE2" w:rsidRDefault="003B3CE2">
      <w:pPr>
        <w:ind w:left="566" w:hanging="566"/>
        <w:jc w:val="both"/>
        <w:rPr>
          <w:sz w:val="24"/>
          <w:szCs w:val="24"/>
          <w:highlight w:val="white"/>
        </w:rPr>
      </w:pPr>
    </w:p>
    <w:p w14:paraId="0000005A" w14:textId="77777777" w:rsidR="003B3CE2" w:rsidRDefault="003B619F">
      <w:pPr>
        <w:widowControl w:val="0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 </w:t>
      </w:r>
      <w:proofErr w:type="spellStart"/>
      <w:r>
        <w:rPr>
          <w:b/>
          <w:sz w:val="24"/>
          <w:szCs w:val="24"/>
        </w:rPr>
        <w:t>hs</w:t>
      </w:r>
      <w:proofErr w:type="spellEnd"/>
      <w:r>
        <w:rPr>
          <w:b/>
          <w:sz w:val="24"/>
          <w:szCs w:val="24"/>
        </w:rPr>
        <w:t>. Cierre de las Jornadas</w:t>
      </w:r>
    </w:p>
    <w:p w14:paraId="0000005B" w14:textId="77777777" w:rsidR="003B3CE2" w:rsidRDefault="003B619F">
      <w:pPr>
        <w:widowControl w:val="0"/>
        <w:spacing w:line="240" w:lineRule="auto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>Conversatorio: “Lo político, la política y las políticas. Las Ciencias Sociales</w:t>
      </w:r>
      <w:r>
        <w:rPr>
          <w:b/>
          <w:sz w:val="24"/>
          <w:szCs w:val="24"/>
        </w:rPr>
        <w:t xml:space="preserve">, sus </w:t>
      </w:r>
      <w:r>
        <w:rPr>
          <w:b/>
          <w:sz w:val="24"/>
          <w:szCs w:val="24"/>
        </w:rPr>
        <w:lastRenderedPageBreak/>
        <w:t>desafíos y aportes para la transformación”</w:t>
      </w:r>
    </w:p>
    <w:p w14:paraId="0000005C" w14:textId="77777777" w:rsidR="003B3CE2" w:rsidRDefault="003B619F">
      <w:pPr>
        <w:widowControl w:val="0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Aula 1 Centro de Estudios Avanzados (CEA). Av. Vélez </w:t>
      </w:r>
      <w:proofErr w:type="spellStart"/>
      <w:r>
        <w:rPr>
          <w:b/>
          <w:sz w:val="24"/>
          <w:szCs w:val="24"/>
        </w:rPr>
        <w:t>Sársfield</w:t>
      </w:r>
      <w:proofErr w:type="spellEnd"/>
      <w:r>
        <w:rPr>
          <w:b/>
          <w:sz w:val="24"/>
          <w:szCs w:val="24"/>
        </w:rPr>
        <w:t xml:space="preserve"> 153.</w:t>
      </w:r>
    </w:p>
    <w:p w14:paraId="0000005D" w14:textId="77777777" w:rsidR="003B3CE2" w:rsidRDefault="003B3CE2">
      <w:pPr>
        <w:widowControl w:val="0"/>
        <w:spacing w:line="240" w:lineRule="auto"/>
        <w:jc w:val="both"/>
        <w:rPr>
          <w:b/>
          <w:sz w:val="24"/>
          <w:szCs w:val="24"/>
        </w:rPr>
      </w:pPr>
    </w:p>
    <w:p w14:paraId="0000005E" w14:textId="77777777" w:rsidR="003B3CE2" w:rsidRDefault="003B3CE2">
      <w:pPr>
        <w:widowControl w:val="0"/>
        <w:spacing w:line="240" w:lineRule="auto"/>
        <w:jc w:val="both"/>
        <w:rPr>
          <w:b/>
          <w:sz w:val="24"/>
          <w:szCs w:val="24"/>
        </w:rPr>
      </w:pPr>
    </w:p>
    <w:p w14:paraId="0000005F" w14:textId="77777777" w:rsidR="003B3CE2" w:rsidRDefault="003B3CE2">
      <w:pPr>
        <w:jc w:val="both"/>
        <w:rPr>
          <w:sz w:val="24"/>
          <w:szCs w:val="24"/>
        </w:rPr>
      </w:pPr>
    </w:p>
    <w:p w14:paraId="00000060" w14:textId="77777777" w:rsidR="003B3CE2" w:rsidRDefault="003B3CE2">
      <w:pPr>
        <w:jc w:val="both"/>
        <w:rPr>
          <w:sz w:val="24"/>
          <w:szCs w:val="24"/>
        </w:rPr>
      </w:pPr>
    </w:p>
    <w:p w14:paraId="00000061" w14:textId="77777777" w:rsidR="003B3CE2" w:rsidRDefault="003B3CE2">
      <w:pPr>
        <w:jc w:val="both"/>
        <w:rPr>
          <w:sz w:val="24"/>
          <w:szCs w:val="24"/>
        </w:rPr>
      </w:pPr>
    </w:p>
    <w:p w14:paraId="00000062" w14:textId="77777777" w:rsidR="003B3CE2" w:rsidRDefault="003B3CE2">
      <w:pPr>
        <w:jc w:val="both"/>
        <w:rPr>
          <w:sz w:val="24"/>
          <w:szCs w:val="24"/>
        </w:rPr>
      </w:pPr>
    </w:p>
    <w:p w14:paraId="00000063" w14:textId="77777777" w:rsidR="003B3CE2" w:rsidRDefault="003B3CE2">
      <w:pPr>
        <w:jc w:val="both"/>
        <w:rPr>
          <w:sz w:val="24"/>
          <w:szCs w:val="24"/>
          <w:highlight w:val="white"/>
        </w:rPr>
      </w:pPr>
    </w:p>
    <w:sectPr w:rsidR="003B3CE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E2"/>
    <w:rsid w:val="003B3CE2"/>
    <w:rsid w:val="003B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9CF49-AE98-4892-ACC4-41C5F40E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5109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lucito</dc:creator>
  <cp:lastModifiedBy>lucito</cp:lastModifiedBy>
  <cp:revision>2</cp:revision>
  <dcterms:created xsi:type="dcterms:W3CDTF">2019-09-16T16:04:00Z</dcterms:created>
  <dcterms:modified xsi:type="dcterms:W3CDTF">2019-09-16T16:04:00Z</dcterms:modified>
</cp:coreProperties>
</file>