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right="1939"/>
        <w:jc w:val="right"/>
      </w:pPr>
      <w:r>
        <w:rPr/>
        <w:t>Córdoba,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360" w:lineRule="auto" w:before="90"/>
        <w:ind w:left="115" w:right="6342" w:firstLine="0"/>
        <w:jc w:val="left"/>
        <w:rPr>
          <w:i/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Sra.</w:t>
      </w:r>
      <w:r>
        <w:rPr>
          <w:spacing w:val="8"/>
          <w:sz w:val="24"/>
        </w:rPr>
        <w:t> </w:t>
      </w:r>
      <w:r>
        <w:rPr>
          <w:sz w:val="24"/>
        </w:rPr>
        <w:t>Decana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Facultad de Ciencias Sociales</w:t>
      </w:r>
      <w:r>
        <w:rPr>
          <w:spacing w:val="1"/>
          <w:sz w:val="24"/>
        </w:rPr>
        <w:t> </w:t>
      </w:r>
      <w:r>
        <w:rPr>
          <w:sz w:val="24"/>
        </w:rPr>
        <w:t>Universidad Nacional Córdoba</w:t>
      </w:r>
      <w:r>
        <w:rPr>
          <w:spacing w:val="-57"/>
          <w:sz w:val="24"/>
        </w:rPr>
        <w:t> </w:t>
      </w:r>
      <w:r>
        <w:rPr>
          <w:i/>
          <w:sz w:val="24"/>
        </w:rPr>
        <w:t>Mgter. María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Inés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Peralta</w:t>
      </w:r>
    </w:p>
    <w:p>
      <w:pPr>
        <w:tabs>
          <w:tab w:pos="1675" w:val="left" w:leader="none"/>
          <w:tab w:pos="3182" w:val="left" w:leader="none"/>
        </w:tabs>
        <w:spacing w:before="1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S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ab/>
      </w:r>
      <w:r>
        <w:rPr>
          <w:i/>
          <w:sz w:val="24"/>
        </w:rPr>
        <w:t>D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Heading1"/>
      </w:pPr>
      <w:r>
        <w:rPr>
          <w:u w:val="thick"/>
        </w:rPr>
        <w:t>SOLICITUD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EVALUACIÓN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DESEMPEÑO</w:t>
      </w:r>
      <w:r>
        <w:rPr>
          <w:spacing w:val="50"/>
          <w:u w:val="thick"/>
        </w:rPr>
        <w:t> </w:t>
      </w:r>
      <w:r>
        <w:rPr>
          <w:u w:val="thick"/>
        </w:rPr>
        <w:t>DOCENTE</w:t>
      </w:r>
    </w:p>
    <w:p>
      <w:pPr>
        <w:pStyle w:val="BodyText"/>
        <w:spacing w:before="137"/>
        <w:ind w:left="115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-8"/>
        </w:rPr>
        <w:t> </w:t>
      </w:r>
      <w:r>
        <w:rPr/>
        <w:t>carácter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Profesor/a</w:t>
      </w:r>
      <w:r>
        <w:rPr>
          <w:spacing w:val="1"/>
        </w:rPr>
        <w:t> </w:t>
      </w:r>
      <w:r>
        <w:rPr/>
        <w:t>………………………..…..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dedicación……………………...</w:t>
      </w:r>
    </w:p>
    <w:p>
      <w:pPr>
        <w:pStyle w:val="BodyText"/>
        <w:tabs>
          <w:tab w:pos="9270" w:val="left" w:leader="dot"/>
        </w:tabs>
        <w:spacing w:before="138"/>
        <w:ind w:left="115"/>
      </w:pPr>
      <w:r>
        <w:rPr/>
        <w:t>por</w:t>
      </w:r>
      <w:r>
        <w:rPr>
          <w:spacing w:val="-3"/>
        </w:rPr>
        <w:t> </w:t>
      </w:r>
      <w:r>
        <w:rPr/>
        <w:t>concurso</w:t>
      </w:r>
      <w:r>
        <w:rPr>
          <w:spacing w:val="3"/>
        </w:rPr>
        <w:t> </w:t>
      </w:r>
      <w:r>
        <w:rPr/>
        <w:t>en la</w:t>
      </w:r>
      <w:r>
        <w:rPr>
          <w:spacing w:val="-1"/>
        </w:rPr>
        <w:t> </w:t>
      </w:r>
      <w:r>
        <w:rPr/>
        <w:t>Cátedra</w:t>
      </w:r>
      <w:r>
        <w:rPr>
          <w:spacing w:val="-1"/>
        </w:rPr>
        <w:t> </w:t>
      </w:r>
      <w:r>
        <w:rPr/>
        <w:t>de</w:t>
        <w:tab/>
        <w:t>,</w:t>
      </w:r>
    </w:p>
    <w:p>
      <w:pPr>
        <w:pStyle w:val="BodyText"/>
        <w:tabs>
          <w:tab w:pos="5125" w:val="left" w:leader="dot"/>
        </w:tabs>
        <w:spacing w:line="360" w:lineRule="auto" w:before="136"/>
        <w:ind w:left="115" w:right="223"/>
      </w:pPr>
      <w:r>
        <w:rPr/>
        <w:t>me</w:t>
      </w:r>
      <w:r>
        <w:rPr>
          <w:spacing w:val="-2"/>
        </w:rPr>
        <w:t> </w:t>
      </w:r>
      <w:r>
        <w:rPr/>
        <w:t>dirijo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Ud., y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intermedio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6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objeto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solicitar en</w:t>
      </w:r>
      <w:r>
        <w:rPr>
          <w:spacing w:val="-6"/>
        </w:rPr>
        <w:t> </w:t>
      </w:r>
      <w:r>
        <w:rPr/>
        <w:t>tiempo</w:t>
      </w:r>
      <w:r>
        <w:rPr>
          <w:spacing w:val="3"/>
        </w:rPr>
        <w:t> </w:t>
      </w:r>
      <w:r>
        <w:rPr/>
        <w:t>y</w:t>
      </w:r>
      <w:r>
        <w:rPr>
          <w:spacing w:val="-57"/>
        </w:rPr>
        <w:t> </w:t>
      </w:r>
      <w:r>
        <w:rPr/>
        <w:t>forma y de acuerdo a las reglamentaciones vigentes respecto de la Carrera Docente, se arbitren</w:t>
      </w:r>
      <w:r>
        <w:rPr>
          <w:spacing w:val="-57"/>
        </w:rPr>
        <w:t> </w:t>
      </w:r>
      <w:r>
        <w:rPr/>
        <w:t>los mecanismos reglamentarios para ser evaluado/a en el cargo que desempeño por concurso</w:t>
      </w:r>
      <w:r>
        <w:rPr>
          <w:spacing w:val="1"/>
        </w:rPr>
        <w:t> </w:t>
      </w:r>
      <w:r>
        <w:rPr/>
        <w:t>desde</w:t>
      </w:r>
      <w:r>
        <w:rPr>
          <w:spacing w:val="-3"/>
        </w:rPr>
        <w:t> </w:t>
      </w:r>
      <w:r>
        <w:rPr/>
        <w:t>el………………….. (</w:t>
      </w:r>
      <w:r>
        <w:rPr>
          <w:shd w:fill="FFFF00" w:color="auto" w:val="clear"/>
        </w:rPr>
        <w:t>Resolución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Nº</w:t>
      </w:r>
      <w:r>
        <w:rPr/>
        <w:tab/>
      </w:r>
      <w:r>
        <w:rPr>
          <w:shd w:fill="FFFF00" w:color="auto" w:val="clear"/>
        </w:rPr>
        <w:t>HCS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UNC</w:t>
      </w:r>
      <w:r>
        <w:rPr>
          <w:spacing w:val="-2"/>
          <w:shd w:fill="FFFF00" w:color="auto" w:val="clear"/>
        </w:rPr>
        <w:t> </w:t>
      </w:r>
      <w:r>
        <w:rPr/>
        <w:t>)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cuyo</w:t>
      </w:r>
      <w:r>
        <w:rPr>
          <w:spacing w:val="4"/>
        </w:rPr>
        <w:t> </w:t>
      </w:r>
      <w:r>
        <w:rPr/>
        <w:t>vencimiento</w:t>
      </w:r>
      <w:r>
        <w:rPr>
          <w:spacing w:val="5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</w:p>
    <w:p>
      <w:pPr>
        <w:pStyle w:val="BodyText"/>
        <w:spacing w:before="1"/>
        <w:ind w:left="115"/>
      </w:pPr>
      <w:r>
        <w:rPr/>
        <w:t>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Se</w:t>
      </w:r>
      <w:r>
        <w:rPr>
          <w:spacing w:val="-3"/>
        </w:rPr>
        <w:t> </w:t>
      </w:r>
      <w:r>
        <w:rPr/>
        <w:t>adjunta</w:t>
      </w:r>
      <w:r>
        <w:rPr>
          <w:spacing w:val="-6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exigida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esta</w:t>
      </w:r>
      <w:r>
        <w:rPr>
          <w:spacing w:val="5"/>
        </w:rPr>
        <w:t> </w:t>
      </w:r>
      <w:r>
        <w:rPr/>
        <w:t>instancia: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33" w:after="0"/>
        <w:ind w:left="379" w:right="0" w:hanging="265"/>
        <w:jc w:val="left"/>
        <w:rPr>
          <w:sz w:val="24"/>
        </w:rPr>
      </w:pP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Solicitud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evaluación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36" w:after="0"/>
        <w:ind w:left="379" w:right="0" w:hanging="265"/>
        <w:jc w:val="left"/>
        <w:rPr>
          <w:sz w:val="24"/>
        </w:rPr>
      </w:pPr>
      <w:r>
        <w:rPr>
          <w:spacing w:val="-2"/>
          <w:sz w:val="24"/>
        </w:rPr>
        <w:t>Declaración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jurada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SIGEVA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periodo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evaluar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(formato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PDF)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360" w:lineRule="auto" w:before="137" w:after="0"/>
        <w:ind w:left="115" w:right="591" w:firstLine="0"/>
        <w:jc w:val="left"/>
        <w:rPr>
          <w:sz w:val="24"/>
        </w:rPr>
      </w:pPr>
      <w:r>
        <w:rPr>
          <w:sz w:val="24"/>
        </w:rPr>
        <w:t>Certificados </w:t>
      </w:r>
      <w:r>
        <w:rPr>
          <w:i/>
          <w:sz w:val="24"/>
        </w:rPr>
        <w:t>escaneados </w:t>
      </w:r>
      <w:r>
        <w:rPr>
          <w:sz w:val="24"/>
        </w:rPr>
        <w:t>del período a evaluar (títulos, certificados, publicaciones, etc);</w:t>
      </w:r>
      <w:r>
        <w:rPr>
          <w:spacing w:val="1"/>
          <w:sz w:val="24"/>
        </w:rPr>
        <w:t> </w:t>
      </w:r>
      <w:r>
        <w:rPr>
          <w:sz w:val="24"/>
        </w:rPr>
        <w:t>4- Informes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período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evaluar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copia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 fichas</w:t>
      </w:r>
      <w:r>
        <w:rPr>
          <w:spacing w:val="-4"/>
          <w:sz w:val="24"/>
        </w:rPr>
        <w:t> </w:t>
      </w:r>
      <w:r>
        <w:rPr>
          <w:sz w:val="24"/>
        </w:rPr>
        <w:t>académicas</w:t>
      </w:r>
      <w:r>
        <w:rPr>
          <w:spacing w:val="-3"/>
          <w:sz w:val="24"/>
        </w:rPr>
        <w:t> </w:t>
      </w:r>
      <w:r>
        <w:rPr>
          <w:sz w:val="24"/>
        </w:rPr>
        <w:t>presentadas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Secretaría</w:t>
      </w:r>
      <w:r>
        <w:rPr>
          <w:spacing w:val="-57"/>
          <w:sz w:val="24"/>
        </w:rPr>
        <w:t> </w:t>
      </w:r>
      <w:r>
        <w:rPr>
          <w:sz w:val="24"/>
        </w:rPr>
        <w:t>Académica, firmadas por el titular de la cátedra, desde el vencimiento del cargo hasta la</w:t>
      </w:r>
      <w:r>
        <w:rPr>
          <w:spacing w:val="1"/>
          <w:sz w:val="24"/>
        </w:rPr>
        <w:t> </w:t>
      </w:r>
      <w:r>
        <w:rPr>
          <w:sz w:val="24"/>
        </w:rPr>
        <w:t>actualidad,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4"/>
          <w:sz w:val="24"/>
        </w:rPr>
        <w:t> </w:t>
      </w:r>
      <w:r>
        <w:rPr>
          <w:sz w:val="24"/>
        </w:rPr>
        <w:t>incluir también 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hayan</w:t>
      </w:r>
      <w:r>
        <w:rPr>
          <w:spacing w:val="-5"/>
          <w:sz w:val="24"/>
        </w:rPr>
        <w:t> </w:t>
      </w:r>
      <w:r>
        <w:rPr>
          <w:sz w:val="24"/>
        </w:rPr>
        <w:t>presentado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GUARANI;</w:t>
      </w:r>
    </w:p>
    <w:p>
      <w:pPr>
        <w:pStyle w:val="BodyText"/>
        <w:spacing w:line="362" w:lineRule="auto" w:before="1"/>
        <w:ind w:left="115" w:right="3883"/>
      </w:pPr>
      <w:r>
        <w:rPr/>
        <w:t>5- Plan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9"/>
        </w:rPr>
        <w:t> </w:t>
      </w:r>
      <w:r>
        <w:rPr/>
        <w:t>próximo</w:t>
      </w:r>
      <w:r>
        <w:rPr>
          <w:spacing w:val="7"/>
        </w:rPr>
        <w:t> </w:t>
      </w:r>
      <w:r>
        <w:rPr/>
        <w:t>período</w:t>
      </w:r>
      <w:r>
        <w:rPr>
          <w:spacing w:val="2"/>
        </w:rPr>
        <w:t> </w:t>
      </w:r>
      <w:r>
        <w:rPr/>
        <w:t>(5</w:t>
      </w:r>
      <w:r>
        <w:rPr>
          <w:spacing w:val="-10"/>
        </w:rPr>
        <w:t> </w:t>
      </w:r>
      <w:r>
        <w:rPr/>
        <w:t>años);</w:t>
      </w:r>
      <w:r>
        <w:rPr>
          <w:spacing w:val="-57"/>
        </w:rPr>
        <w:t> </w:t>
      </w:r>
      <w:r>
        <w:rPr/>
        <w:t>6-</w:t>
      </w:r>
      <w:r>
        <w:rPr>
          <w:spacing w:val="3"/>
        </w:rPr>
        <w:t> </w:t>
      </w:r>
      <w:r>
        <w:rPr/>
        <w:t>Informe propio</w:t>
      </w:r>
      <w:r>
        <w:rPr>
          <w:spacing w:val="6"/>
        </w:rPr>
        <w:t> </w:t>
      </w:r>
      <w:r>
        <w:rPr/>
        <w:t>(opcional);</w:t>
      </w:r>
    </w:p>
    <w:p>
      <w:pPr>
        <w:pStyle w:val="BodyText"/>
        <w:spacing w:line="273" w:lineRule="exact"/>
        <w:ind w:left="115"/>
      </w:pPr>
      <w:r>
        <w:rPr/>
        <w:t>7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formación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humanos (si</w:t>
      </w:r>
      <w:r>
        <w:rPr>
          <w:spacing w:val="-10"/>
        </w:rPr>
        <w:t> </w:t>
      </w:r>
      <w:r>
        <w:rPr/>
        <w:t>correspondiere);</w:t>
      </w:r>
    </w:p>
    <w:p>
      <w:pPr>
        <w:pStyle w:val="BodyText"/>
        <w:spacing w:line="360" w:lineRule="auto" w:before="137"/>
        <w:ind w:left="115" w:right="223"/>
      </w:pPr>
      <w:r>
        <w:rPr/>
        <w:t>8- CV</w:t>
      </w:r>
      <w:r>
        <w:rPr>
          <w:spacing w:val="-8"/>
        </w:rPr>
        <w:t> </w:t>
      </w:r>
      <w:r>
        <w:rPr/>
        <w:t>nominal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otra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del</w:t>
      </w:r>
      <w:r>
        <w:rPr>
          <w:spacing w:val="-1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esté</w:t>
      </w:r>
      <w:r>
        <w:rPr>
          <w:spacing w:val="-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SIGEVA</w:t>
      </w:r>
      <w:r>
        <w:rPr>
          <w:spacing w:val="-57"/>
        </w:rPr>
        <w:t> </w:t>
      </w:r>
      <w:r>
        <w:rPr/>
        <w:t>(como</w:t>
      </w:r>
      <w:r>
        <w:rPr>
          <w:spacing w:val="5"/>
        </w:rPr>
        <w:t> </w:t>
      </w:r>
      <w:r>
        <w:rPr/>
        <w:t>anexo).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15"/>
      </w:pPr>
      <w:r>
        <w:rPr/>
        <w:t>Atentamente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4490"/>
      </w:pPr>
      <w:r>
        <w:rPr/>
        <w:t>Apellido</w:t>
      </w:r>
      <w:r>
        <w:rPr>
          <w:spacing w:val="2"/>
        </w:rPr>
        <w:t> </w:t>
      </w:r>
      <w:r>
        <w:rPr/>
        <w:t>y</w:t>
      </w:r>
      <w:r>
        <w:rPr>
          <w:spacing w:val="-10"/>
        </w:rPr>
        <w:t> </w:t>
      </w:r>
      <w:r>
        <w:rPr/>
        <w:t>Nombre:</w:t>
      </w:r>
    </w:p>
    <w:p>
      <w:pPr>
        <w:spacing w:after="0"/>
        <w:sectPr>
          <w:type w:val="continuous"/>
          <w:pgSz w:w="11910" w:h="16840"/>
          <w:pgMar w:top="1440" w:bottom="280" w:left="1320" w:right="1140"/>
        </w:sectPr>
      </w:pPr>
    </w:p>
    <w:p>
      <w:pPr>
        <w:pStyle w:val="BodyText"/>
        <w:spacing w:before="66"/>
        <w:ind w:left="4955" w:right="3721"/>
        <w:jc w:val="center"/>
      </w:pPr>
      <w:r>
        <w:rPr/>
        <w:t>Legajo:</w:t>
      </w:r>
    </w:p>
    <w:sectPr>
      <w:pgSz w:w="11910" w:h="16840"/>
      <w:pgMar w:top="104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7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9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5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1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3"/>
      <w:ind w:left="379" w:hanging="26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2021-11-19T16:47:22Z</dcterms:created>
  <dcterms:modified xsi:type="dcterms:W3CDTF">2021-11-19T16:47:22Z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