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29" w:rsidRDefault="000F1D29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F1D29" w:rsidRDefault="000F1D29">
      <w:pPr>
        <w:jc w:val="both"/>
        <w:rPr>
          <w:rFonts w:ascii="Times New Roman" w:eastAsia="Times New Roman" w:hAnsi="Times New Roman" w:cs="Times New Roman"/>
          <w:b/>
        </w:rPr>
      </w:pPr>
    </w:p>
    <w:p w:rsidR="000F1D29" w:rsidRDefault="0014134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DECLARACIÓN</w:t>
      </w:r>
    </w:p>
    <w:p w:rsidR="000F1D29" w:rsidRDefault="00141345">
      <w:pPr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EL HONORABLE CONSEJO DIRECTIVO DE LA </w:t>
      </w:r>
    </w:p>
    <w:p w:rsidR="000F1D29" w:rsidRDefault="00141345">
      <w:pPr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FACULTAD DE CIENCIAS SOCIALES</w:t>
      </w:r>
    </w:p>
    <w:p w:rsidR="000F1D29" w:rsidRDefault="000F1D29">
      <w:pPr>
        <w:jc w:val="center"/>
        <w:rPr>
          <w:b/>
          <w:bCs/>
        </w:rPr>
      </w:pPr>
    </w:p>
    <w:p w:rsidR="000F1D29" w:rsidRDefault="001413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 al Golpe en Bolivia. NUNCA </w:t>
      </w:r>
      <w:r w:rsidR="00F05264">
        <w:rPr>
          <w:rFonts w:ascii="Times New Roman" w:eastAsia="Times New Roman" w:hAnsi="Times New Roman" w:cs="Times New Roman"/>
          <w:b/>
        </w:rPr>
        <w:t>MÁS</w:t>
      </w:r>
    </w:p>
    <w:p w:rsidR="000F1D29" w:rsidRDefault="000F1D29">
      <w:pPr>
        <w:jc w:val="center"/>
        <w:rPr>
          <w:rFonts w:ascii="Times New Roman" w:eastAsia="Times New Roman" w:hAnsi="Times New Roman" w:cs="Times New Roman"/>
          <w:b/>
        </w:rPr>
      </w:pPr>
    </w:p>
    <w:p w:rsidR="000F1D29" w:rsidRDefault="00141345">
      <w:pPr>
        <w:jc w:val="both"/>
      </w:pPr>
      <w:bookmarkStart w:id="0" w:name="_GoBack"/>
      <w:r>
        <w:t xml:space="preserve">El HCD de la FCS  de Ciencias Sociales, en su sesión del 11 de noviembre de 2019 adhiere a los pronunciamientos realizados la Mesa </w:t>
      </w:r>
      <w:r>
        <w:t>Permanente de Derechos Humanos, el Consejo Interuniversitario Nacional (CIN) y el Consejo de Decanos/as de Ciencias Sociales (CODESOC);  se compromete a profundizar su trabajo en defensa de la democracia, la justicia, la igualdad y la defensa irrestricta d</w:t>
      </w:r>
      <w:r>
        <w:t>e los derechos humanos, y se pronuncia enfáticamente por:</w:t>
      </w:r>
    </w:p>
    <w:p w:rsidR="000F1D29" w:rsidRDefault="00141345">
      <w:pPr>
        <w:jc w:val="both"/>
      </w:pPr>
      <w:r>
        <w:t>1º El repudio al golpe de estado en la hermana República de Bolivia; a la persecución y hostigamiento de dirigentes y organizaciones sociales; a toda forma de violencia, saqueo y sometimiento patria</w:t>
      </w:r>
      <w:r>
        <w:t>rcal y  racista.</w:t>
      </w:r>
    </w:p>
    <w:p w:rsidR="000F1D29" w:rsidRDefault="00141345">
      <w:pPr>
        <w:jc w:val="both"/>
      </w:pPr>
      <w:r>
        <w:t>2º La solicitud  al Gobierno Nacional de Argentina que desconozca a cualquier gobierno de facto promovido por los opositores Carlos Mesa y Luis Fernando Camacho.</w:t>
      </w:r>
    </w:p>
    <w:p w:rsidR="000F1D29" w:rsidRDefault="00141345">
      <w:pPr>
        <w:jc w:val="both"/>
      </w:pPr>
      <w:r>
        <w:t>3º La invitación a las Universidades Nacionales de los países latinoamericano</w:t>
      </w:r>
      <w:r>
        <w:t>s a expedirse en contra de éste y todo otro intento golpista que atente contra los procesos democráticos latinoamericanos.</w:t>
      </w:r>
    </w:p>
    <w:bookmarkEnd w:id="0"/>
    <w:p w:rsidR="000F1D29" w:rsidRDefault="000F1D29">
      <w:pPr>
        <w:jc w:val="both"/>
        <w:rPr>
          <w:rFonts w:ascii="Times New Roman" w:eastAsia="Times New Roman" w:hAnsi="Times New Roman" w:cs="Times New Roman"/>
          <w:b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color w:val="000000"/>
        </w:rPr>
      </w:pPr>
    </w:p>
    <w:p w:rsidR="000F1D29" w:rsidRDefault="00141345">
      <w:pPr>
        <w:spacing w:after="57"/>
        <w:jc w:val="both"/>
      </w:pPr>
      <w:r>
        <w:rPr>
          <w:rFonts w:ascii="Times New Roman" w:eastAsia="Times New Roman" w:hAnsi="Times New Roman" w:cs="Times New Roman"/>
          <w:color w:val="000000"/>
        </w:rPr>
        <w:t>DADA EN LA SALA DE SESIONES DEL HONORABLE CONSEJO DIRECTIVO DE LA FACULTAD DE CIENCIAS SOCIALES A LOS ONCE DÍAS DEL MES DE NOVIEMBR</w:t>
      </w:r>
      <w:r>
        <w:rPr>
          <w:rFonts w:ascii="Times New Roman" w:eastAsia="Times New Roman" w:hAnsi="Times New Roman" w:cs="Times New Roman"/>
          <w:color w:val="000000"/>
        </w:rPr>
        <w:t>E DEL AÑO DOS MIL DIECINUEVE</w:t>
      </w: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1D29" w:rsidRDefault="000F1D29">
      <w:pPr>
        <w:spacing w:after="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1D29" w:rsidRDefault="00141345">
      <w:pPr>
        <w:spacing w:after="5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>DECLARACIÓN Nº</w:t>
      </w:r>
    </w:p>
    <w:sectPr w:rsidR="000F1D2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701" w:bottom="1134" w:left="1701" w:header="708" w:footer="70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45" w:rsidRDefault="00141345">
      <w:r>
        <w:separator/>
      </w:r>
    </w:p>
  </w:endnote>
  <w:endnote w:type="continuationSeparator" w:id="0">
    <w:p w:rsidR="00141345" w:rsidRDefault="001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9" w:rsidRDefault="000F1D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9" w:rsidRDefault="000F1D29">
    <w:pPr>
      <w:jc w:val="cen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45" w:rsidRDefault="00141345">
      <w:r>
        <w:separator/>
      </w:r>
    </w:p>
  </w:footnote>
  <w:footnote w:type="continuationSeparator" w:id="0">
    <w:p w:rsidR="00141345" w:rsidRDefault="0014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9" w:rsidRDefault="000F1D29">
    <w:pPr>
      <w:keepNext/>
      <w:tabs>
        <w:tab w:val="left" w:pos="851"/>
        <w:tab w:val="center" w:pos="4678"/>
        <w:tab w:val="right" w:pos="8931"/>
      </w:tabs>
      <w:ind w:right="-433" w:hanging="142"/>
      <w:rPr>
        <w:color w:val="000000"/>
        <w:shd w:val="clear" w:color="auto" w:fill="FFFFFF"/>
      </w:rPr>
    </w:pPr>
  </w:p>
  <w:p w:rsidR="000F1D29" w:rsidRDefault="000F1D29">
    <w:pPr>
      <w:keepNext/>
      <w:tabs>
        <w:tab w:val="left" w:pos="851"/>
        <w:tab w:val="center" w:pos="4678"/>
        <w:tab w:val="right" w:pos="8931"/>
      </w:tabs>
      <w:spacing w:after="120"/>
      <w:ind w:right="-433" w:hanging="142"/>
      <w:rPr>
        <w:color w:val="000000"/>
        <w:shd w:val="clear" w:color="auto" w:fill="FFFFFF"/>
      </w:rPr>
    </w:pPr>
  </w:p>
  <w:p w:rsidR="000F1D29" w:rsidRDefault="000F1D29">
    <w:pPr>
      <w:keepNext/>
      <w:tabs>
        <w:tab w:val="left" w:pos="851"/>
        <w:tab w:val="center" w:pos="4678"/>
        <w:tab w:val="right" w:pos="8931"/>
      </w:tabs>
      <w:spacing w:after="120"/>
      <w:ind w:right="-433" w:hanging="142"/>
      <w:rPr>
        <w:color w:val="000000"/>
        <w:shd w:val="clear" w:color="auto" w:fill="FFFFFF"/>
      </w:rPr>
    </w:pPr>
  </w:p>
  <w:p w:rsidR="000F1D29" w:rsidRDefault="000F1D29">
    <w:pPr>
      <w:keepNext/>
      <w:tabs>
        <w:tab w:val="left" w:pos="851"/>
        <w:tab w:val="center" w:pos="4678"/>
        <w:tab w:val="right" w:pos="8931"/>
      </w:tabs>
      <w:spacing w:after="120"/>
      <w:ind w:right="-433" w:hanging="142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D29" w:rsidRDefault="00141345">
    <w:pPr>
      <w:keepNext/>
      <w:tabs>
        <w:tab w:val="left" w:pos="851"/>
        <w:tab w:val="center" w:pos="4678"/>
        <w:tab w:val="right" w:pos="8931"/>
      </w:tabs>
      <w:ind w:right="-433" w:hanging="142"/>
      <w:rPr>
        <w:color w:val="000000"/>
        <w:highlight w:val="white"/>
      </w:rPr>
    </w:pPr>
    <w:r>
      <w:rPr>
        <w:noProof/>
        <w:lang w:val="es-AR" w:eastAsia="es-AR" w:bidi="ar-SA"/>
      </w:rPr>
      <w:drawing>
        <wp:inline distT="0" distB="0" distL="0" distR="0">
          <wp:extent cx="4041775" cy="109728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4177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1D29"/>
    <w:rsid w:val="000F1D29"/>
    <w:rsid w:val="00141345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168D-FC6F-41BB-900A-65EC2B70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Puest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ismael Rodríguez</cp:lastModifiedBy>
  <cp:revision>31</cp:revision>
  <cp:lastPrinted>2019-11-12T10:34:00Z</cp:lastPrinted>
  <dcterms:created xsi:type="dcterms:W3CDTF">2019-11-12T15:10:00Z</dcterms:created>
  <dcterms:modified xsi:type="dcterms:W3CDTF">2019-11-12T15:21:00Z</dcterms:modified>
  <dc:language>es-ES</dc:language>
</cp:coreProperties>
</file>