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EF" w:rsidRDefault="003C34EF" w:rsidP="000E5CDD"/>
    <w:p w:rsidR="003C34EF" w:rsidRDefault="003C34EF" w:rsidP="003F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ACTA N° 1</w:t>
      </w:r>
    </w:p>
    <w:p w:rsidR="003C34EF" w:rsidRDefault="003C34EF" w:rsidP="003F6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C34EF" w:rsidRDefault="003C34EF" w:rsidP="000027D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 el despacho de la Secretaría Académica del Centro de Estudios Avanzados de la Facultad de Ciencias Sociales, a diecinueve días de junio de 2019, siendo las 16 hs, se constituye la Junta Electoral del CEA, presidida por la Directora, Dra. Adriana Boria; e integrada por los docentes Pablo Iparraguirre y Gabriela Closa, y por los no docentes Laura Cruz y Paola Barrera Calderón, designados por Resolución 296/2019.</w:t>
      </w:r>
    </w:p>
    <w:p w:rsidR="003C34EF" w:rsidRDefault="003C34EF" w:rsidP="00ED7E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En vista de la elección de Director/a del CEA - FCS, convocada por el HCD de la Facultad para el día 13 de Agosto del presente año, y en cumplimiento de los artículos 19, 20, 21, y 22 del Reglamento del CEA - aprobado por Res. D. N. Nº 823/2017; y del Reglamento Electoral del CEA  - Res. HCD Nº 247/2019; la Junta Electoral se notifica del Cronograma Electoral aprobado por el Consejo Directivo de la FCS por Resolución 296/2019 y de la clausura </w:t>
      </w:r>
      <w:r>
        <w:rPr>
          <w:rFonts w:ascii="Times New Roman" w:hAnsi="Times New Roman"/>
          <w:color w:val="222222"/>
          <w:sz w:val="24"/>
          <w:szCs w:val="24"/>
        </w:rPr>
        <w:t>de padrones en el día de la fecha.</w:t>
      </w:r>
    </w:p>
    <w:p w:rsidR="003C34EF" w:rsidRDefault="003C34EF" w:rsidP="00ED7E5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Se resuelve solicitar la colaboración de las Coordinaciones Académica, de Investigación y de Administración del CEA para la elaboración de los padrones provisorios los días 26, 27 y 28 de junio según establece el Cronograma Electoral ya citado.</w:t>
      </w:r>
    </w:p>
    <w:p w:rsidR="003C34EF" w:rsidRDefault="003C34EF" w:rsidP="0036306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 para que así conste previa lectura y ratificación firman de común acuerdo los miembros de la Junta Electoral.</w:t>
      </w:r>
    </w:p>
    <w:p w:rsidR="003C34EF" w:rsidRDefault="003C34EF" w:rsidP="003F6F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34EF" w:rsidRDefault="003C34EF" w:rsidP="003F6F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34EF" w:rsidRDefault="003C34EF" w:rsidP="003F6F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C34EF" w:rsidRDefault="003C34EF" w:rsidP="00514CBF">
      <w:pPr>
        <w:autoSpaceDE w:val="0"/>
        <w:autoSpaceDN w:val="0"/>
        <w:adjustRightInd w:val="0"/>
        <w:spacing w:after="0" w:line="240" w:lineRule="auto"/>
        <w:ind w:right="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Adriana Boria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Gabriela Closa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Pablo Iparraguirre</w:t>
      </w:r>
    </w:p>
    <w:p w:rsidR="003C34EF" w:rsidRPr="000E5CDD" w:rsidRDefault="003C34EF" w:rsidP="003F6F35">
      <w:r>
        <w:rPr>
          <w:rFonts w:ascii="Times New Roman" w:hAnsi="Times New Roman"/>
          <w:color w:val="000000"/>
          <w:sz w:val="24"/>
          <w:szCs w:val="24"/>
        </w:rPr>
        <w:t xml:space="preserve">    Directora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Docente                                        Docente</w:t>
      </w:r>
    </w:p>
    <w:p w:rsidR="003C34EF" w:rsidRDefault="003C34EF" w:rsidP="000E5CDD"/>
    <w:p w:rsidR="003C34EF" w:rsidRDefault="003C34EF" w:rsidP="000E5CDD"/>
    <w:p w:rsidR="003C34EF" w:rsidRDefault="003C34EF" w:rsidP="00514CBF">
      <w:pPr>
        <w:spacing w:after="0" w:line="240" w:lineRule="auto"/>
        <w:ind w:left="709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Laura Cruz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Paola Barrera Calderón</w:t>
      </w:r>
    </w:p>
    <w:p w:rsidR="003C34EF" w:rsidRPr="000E5CDD" w:rsidRDefault="003C34EF" w:rsidP="00514CBF">
      <w:pPr>
        <w:spacing w:after="0" w:line="240" w:lineRule="auto"/>
        <w:ind w:left="709" w:firstLine="709"/>
      </w:pPr>
      <w:r>
        <w:rPr>
          <w:rFonts w:ascii="Times New Roman" w:hAnsi="Times New Roman"/>
          <w:color w:val="000000"/>
          <w:sz w:val="24"/>
          <w:szCs w:val="24"/>
        </w:rPr>
        <w:t>NoDocente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No Docente</w:t>
      </w:r>
    </w:p>
    <w:p w:rsidR="003C34EF" w:rsidRPr="000E5CDD" w:rsidRDefault="003C34EF" w:rsidP="000E5CDD"/>
    <w:p w:rsidR="003C34EF" w:rsidRDefault="003C34EF" w:rsidP="00453353">
      <w:pPr>
        <w:tabs>
          <w:tab w:val="left" w:pos="3750"/>
        </w:tabs>
      </w:pPr>
      <w:r>
        <w:tab/>
      </w:r>
    </w:p>
    <w:p w:rsidR="003C34EF" w:rsidRPr="000E5CDD" w:rsidRDefault="003C34EF" w:rsidP="000E5CDD">
      <w:pPr>
        <w:tabs>
          <w:tab w:val="left" w:pos="2505"/>
        </w:tabs>
      </w:pPr>
      <w:r>
        <w:tab/>
      </w:r>
    </w:p>
    <w:sectPr w:rsidR="003C34EF" w:rsidRPr="000E5CDD" w:rsidSect="000E5CDD">
      <w:head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4EF" w:rsidRDefault="003C34EF" w:rsidP="000E5CDD">
      <w:pPr>
        <w:spacing w:after="0" w:line="240" w:lineRule="auto"/>
      </w:pPr>
      <w:r>
        <w:separator/>
      </w:r>
    </w:p>
  </w:endnote>
  <w:endnote w:type="continuationSeparator" w:id="0">
    <w:p w:rsidR="003C34EF" w:rsidRDefault="003C34EF" w:rsidP="000E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4EF" w:rsidRDefault="003C34EF" w:rsidP="000E5CDD">
      <w:pPr>
        <w:spacing w:after="0" w:line="240" w:lineRule="auto"/>
      </w:pPr>
      <w:r>
        <w:separator/>
      </w:r>
    </w:p>
  </w:footnote>
  <w:footnote w:type="continuationSeparator" w:id="0">
    <w:p w:rsidR="003C34EF" w:rsidRDefault="003C34EF" w:rsidP="000E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EF" w:rsidRDefault="003C34EF">
    <w:pPr>
      <w:pStyle w:val="Header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s2049" type="#_x0000_t75" style="position:absolute;margin-left:-18.3pt;margin-top:-.15pt;width:464.3pt;height:45pt;z-index:251660288;visibility:visible">
          <v:imagedata r:id="rId1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9EF"/>
    <w:rsid w:val="000027DF"/>
    <w:rsid w:val="00022051"/>
    <w:rsid w:val="000E5CDD"/>
    <w:rsid w:val="001179EF"/>
    <w:rsid w:val="0036306B"/>
    <w:rsid w:val="003C34EF"/>
    <w:rsid w:val="003F6F35"/>
    <w:rsid w:val="00453353"/>
    <w:rsid w:val="004C5CF7"/>
    <w:rsid w:val="00514CBF"/>
    <w:rsid w:val="005F1779"/>
    <w:rsid w:val="00636060"/>
    <w:rsid w:val="00777767"/>
    <w:rsid w:val="00892F9D"/>
    <w:rsid w:val="00AA0AC6"/>
    <w:rsid w:val="00BB526D"/>
    <w:rsid w:val="00D24B86"/>
    <w:rsid w:val="00D347C1"/>
    <w:rsid w:val="00E02250"/>
    <w:rsid w:val="00ED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E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5C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E5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5CD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E5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5C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%20Academica\AppData\Roaming\Microsoft\Windows\Network%20Shortcuts\HOJA%20MEMBRETADA%20RESOLUCION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RESOLUCIONES.dotx</Template>
  <TotalTime>2</TotalTime>
  <Pages>1</Pages>
  <Words>230</Words>
  <Characters>1270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N° 1</dc:title>
  <dc:subject/>
  <dc:creator>Secretaria Academica</dc:creator>
  <cp:keywords/>
  <dc:description/>
  <cp:lastModifiedBy>Pablo</cp:lastModifiedBy>
  <cp:revision>2</cp:revision>
  <cp:lastPrinted>2019-05-13T14:57:00Z</cp:lastPrinted>
  <dcterms:created xsi:type="dcterms:W3CDTF">2019-06-28T07:29:00Z</dcterms:created>
  <dcterms:modified xsi:type="dcterms:W3CDTF">2019-06-28T07:29:00Z</dcterms:modified>
</cp:coreProperties>
</file>